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0701A" w14:textId="4AB9B7E9" w:rsidR="007A1069" w:rsidRPr="005B15BF" w:rsidRDefault="007A1069" w:rsidP="007A1069">
      <w:pPr>
        <w:pStyle w:val="Sous-titre"/>
      </w:pPr>
      <w:bookmarkStart w:id="0" w:name="_Toc148432292"/>
      <w:r w:rsidRPr="005B15BF">
        <w:t>Modèle d’arrêté de mise en disponibilité de droit pour raisons familiales</w:t>
      </w:r>
      <w:bookmarkEnd w:id="0"/>
    </w:p>
    <w:p w14:paraId="452972A8" w14:textId="77777777" w:rsidR="007A1069" w:rsidRPr="00AC52E0" w:rsidRDefault="007A1069" w:rsidP="007A1069">
      <w:pPr>
        <w:spacing w:after="0" w:line="240" w:lineRule="auto"/>
        <w:jc w:val="center"/>
        <w:rPr>
          <w:rFonts w:ascii="Calibri" w:hAnsi="Calibri" w:cs="Arial"/>
          <w:b/>
          <w:bCs w:val="0"/>
          <w:kern w:val="0"/>
          <w:sz w:val="20"/>
          <w:szCs w:val="20"/>
        </w:rPr>
      </w:pPr>
      <w:r w:rsidRPr="00AC52E0">
        <w:rPr>
          <w:rFonts w:cs="Arial"/>
          <w:b/>
          <w:bCs w:val="0"/>
          <w:sz w:val="20"/>
          <w:szCs w:val="20"/>
        </w:rPr>
        <w:t>ARRETE DE MISE EN DISPONIBILITE DE DROIT</w:t>
      </w:r>
    </w:p>
    <w:p w14:paraId="62206F5F" w14:textId="77777777" w:rsidR="007A1069" w:rsidRPr="00AC52E0" w:rsidRDefault="007A1069" w:rsidP="007A1069">
      <w:pPr>
        <w:spacing w:after="0" w:line="240" w:lineRule="auto"/>
        <w:jc w:val="center"/>
        <w:rPr>
          <w:rFonts w:cs="Arial"/>
          <w:b/>
          <w:bCs w:val="0"/>
          <w:sz w:val="20"/>
          <w:szCs w:val="20"/>
        </w:rPr>
      </w:pPr>
      <w:r w:rsidRPr="00AC52E0">
        <w:rPr>
          <w:rFonts w:cs="Arial"/>
          <w:b/>
          <w:bCs w:val="0"/>
          <w:sz w:val="20"/>
          <w:szCs w:val="20"/>
        </w:rPr>
        <w:t>M ....................................., GRADE ......................................</w:t>
      </w:r>
    </w:p>
    <w:p w14:paraId="115D6F46" w14:textId="77777777" w:rsidR="007A1069" w:rsidRPr="00E724AD" w:rsidRDefault="007A1069" w:rsidP="007A1069">
      <w:pPr>
        <w:tabs>
          <w:tab w:val="left" w:pos="1843"/>
          <w:tab w:val="center" w:pos="6804"/>
        </w:tabs>
        <w:ind w:left="-426"/>
        <w:jc w:val="center"/>
        <w:rPr>
          <w:rFonts w:asciiTheme="minorHAnsi" w:hAnsiTheme="minorHAnsi" w:cstheme="minorHAnsi"/>
          <w:b/>
          <w:i/>
          <w:smallCaps/>
          <w:szCs w:val="22"/>
        </w:rPr>
      </w:pPr>
      <w:r w:rsidRPr="00CD7B5C">
        <w:rPr>
          <w:rFonts w:asciiTheme="minorHAnsi" w:hAnsiTheme="minorHAnsi" w:cstheme="minorHAnsi"/>
          <w:b/>
          <w:bCs w:val="0"/>
          <w:i/>
          <w:smallCaps/>
          <w:szCs w:val="22"/>
        </w:rPr>
        <w:t>(Fonctionnaire titulaire)</w:t>
      </w:r>
    </w:p>
    <w:p w14:paraId="48828926" w14:textId="77777777" w:rsidR="007A1069" w:rsidRPr="00AC52E0" w:rsidRDefault="007A1069" w:rsidP="007A106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C52E0">
        <w:rPr>
          <w:rFonts w:asciiTheme="minorHAnsi" w:hAnsiTheme="minorHAnsi" w:cstheme="minorHAnsi"/>
          <w:sz w:val="20"/>
          <w:szCs w:val="20"/>
        </w:rPr>
        <w:t>Le Maire (</w:t>
      </w:r>
      <w:r w:rsidRPr="00AC52E0">
        <w:rPr>
          <w:rFonts w:asciiTheme="minorHAnsi" w:hAnsiTheme="minorHAnsi" w:cstheme="minorHAnsi"/>
          <w:i/>
          <w:sz w:val="20"/>
          <w:szCs w:val="20"/>
        </w:rPr>
        <w:t>ou le Président</w:t>
      </w:r>
      <w:r w:rsidRPr="00AC52E0">
        <w:rPr>
          <w:rFonts w:asciiTheme="minorHAnsi" w:hAnsiTheme="minorHAnsi" w:cstheme="minorHAnsi"/>
          <w:sz w:val="20"/>
          <w:szCs w:val="20"/>
        </w:rPr>
        <w:t>) de ……………………………………………………………………………</w:t>
      </w:r>
    </w:p>
    <w:p w14:paraId="52D463E6" w14:textId="77777777" w:rsidR="007A1069" w:rsidRPr="00AC52E0" w:rsidRDefault="007A1069" w:rsidP="007A106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9095A61" w14:textId="77777777" w:rsidR="007A1069" w:rsidRPr="00AC52E0" w:rsidRDefault="007A1069" w:rsidP="007A106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C52E0">
        <w:rPr>
          <w:rFonts w:asciiTheme="minorHAnsi" w:hAnsiTheme="minorHAnsi" w:cstheme="minorHAnsi"/>
          <w:b/>
          <w:sz w:val="20"/>
          <w:szCs w:val="20"/>
        </w:rPr>
        <w:t>Vu</w:t>
      </w:r>
      <w:r w:rsidRPr="00AC52E0">
        <w:rPr>
          <w:rFonts w:asciiTheme="minorHAnsi" w:hAnsiTheme="minorHAnsi" w:cstheme="minorHAnsi"/>
          <w:sz w:val="20"/>
          <w:szCs w:val="20"/>
        </w:rPr>
        <w:t xml:space="preserve"> le Code général des collectivités territoriales, </w:t>
      </w:r>
    </w:p>
    <w:p w14:paraId="36DCFD53" w14:textId="77777777" w:rsidR="007A1069" w:rsidRPr="00AC52E0" w:rsidRDefault="007A1069" w:rsidP="007A106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6EF3AEF" w14:textId="77777777" w:rsidR="007A1069" w:rsidRPr="00AC52E0" w:rsidRDefault="007A1069" w:rsidP="007A106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C52E0">
        <w:rPr>
          <w:rFonts w:asciiTheme="minorHAnsi" w:hAnsiTheme="minorHAnsi" w:cstheme="minorHAnsi"/>
          <w:b/>
          <w:sz w:val="20"/>
          <w:szCs w:val="20"/>
        </w:rPr>
        <w:t>Vu</w:t>
      </w:r>
      <w:r w:rsidRPr="00AC52E0">
        <w:rPr>
          <w:rFonts w:asciiTheme="minorHAnsi" w:hAnsiTheme="minorHAnsi" w:cstheme="minorHAnsi"/>
          <w:sz w:val="20"/>
          <w:szCs w:val="20"/>
        </w:rPr>
        <w:t xml:space="preserve"> les articles L 514-1 à L514-8 du code général de la fonction publique</w:t>
      </w:r>
    </w:p>
    <w:p w14:paraId="32B4BE3D" w14:textId="77777777" w:rsidR="007A1069" w:rsidRPr="00AC52E0" w:rsidRDefault="007A1069" w:rsidP="007A106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AF2F4B6" w14:textId="77777777" w:rsidR="007A1069" w:rsidRPr="00AC52E0" w:rsidRDefault="007A1069" w:rsidP="007A1069">
      <w:pPr>
        <w:pStyle w:val="VuConsidrant"/>
        <w:spacing w:after="0"/>
        <w:rPr>
          <w:rFonts w:asciiTheme="minorHAnsi" w:hAnsiTheme="minorHAnsi" w:cstheme="minorHAnsi"/>
        </w:rPr>
      </w:pPr>
      <w:r w:rsidRPr="00AC52E0">
        <w:rPr>
          <w:rFonts w:asciiTheme="minorHAnsi" w:hAnsiTheme="minorHAnsi" w:cstheme="minorHAnsi"/>
          <w:b/>
        </w:rPr>
        <w:t>Vu</w:t>
      </w:r>
      <w:r w:rsidRPr="00AC52E0">
        <w:rPr>
          <w:rFonts w:asciiTheme="minorHAnsi" w:hAnsiTheme="minorHAnsi" w:cstheme="minorHAnsi"/>
        </w:rPr>
        <w:t xml:space="preserve"> le décret n°86-68 du 13 janvier 1986 modifié, relatif aux positions de détachement, hors cadres, de disponibilité, de congé parental et de congé de présence parentale des fonctionnaires territoriaux,</w:t>
      </w:r>
    </w:p>
    <w:p w14:paraId="35A2E00E" w14:textId="77777777" w:rsidR="007A1069" w:rsidRPr="00AC52E0" w:rsidRDefault="007A1069" w:rsidP="007A1069">
      <w:pPr>
        <w:pStyle w:val="VuConsidrant"/>
        <w:spacing w:after="0"/>
        <w:rPr>
          <w:rFonts w:asciiTheme="minorHAnsi" w:hAnsiTheme="minorHAnsi" w:cstheme="minorHAnsi"/>
        </w:rPr>
      </w:pPr>
    </w:p>
    <w:p w14:paraId="447A4F2E" w14:textId="77777777" w:rsidR="007A1069" w:rsidRPr="00AC52E0" w:rsidRDefault="007A1069" w:rsidP="007A1069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AC52E0">
        <w:rPr>
          <w:rFonts w:asciiTheme="minorHAnsi" w:hAnsiTheme="minorHAnsi" w:cstheme="minorHAnsi"/>
          <w:b/>
          <w:bCs w:val="0"/>
          <w:sz w:val="20"/>
          <w:szCs w:val="20"/>
        </w:rPr>
        <w:t>Vu</w:t>
      </w:r>
      <w:r w:rsidRPr="00AC52E0">
        <w:rPr>
          <w:rFonts w:asciiTheme="minorHAnsi" w:hAnsiTheme="minorHAnsi" w:cstheme="minorHAnsi"/>
          <w:sz w:val="20"/>
          <w:szCs w:val="20"/>
        </w:rPr>
        <w:t xml:space="preserve"> la demande écrite de mise en disponibilité présentée par M ...................... </w:t>
      </w:r>
      <w:proofErr w:type="gramStart"/>
      <w:r w:rsidRPr="00AC52E0">
        <w:rPr>
          <w:rFonts w:asciiTheme="minorHAnsi" w:hAnsiTheme="minorHAnsi" w:cstheme="minorHAnsi"/>
          <w:sz w:val="20"/>
          <w:szCs w:val="20"/>
        </w:rPr>
        <w:t>pour</w:t>
      </w:r>
      <w:proofErr w:type="gramEnd"/>
      <w:r w:rsidRPr="00AC52E0">
        <w:rPr>
          <w:rFonts w:asciiTheme="minorHAnsi" w:hAnsiTheme="minorHAnsi" w:cstheme="minorHAnsi"/>
          <w:sz w:val="20"/>
          <w:szCs w:val="20"/>
        </w:rPr>
        <w:t xml:space="preserve"> .............................................. </w:t>
      </w:r>
      <w:r w:rsidRPr="00AC52E0">
        <w:rPr>
          <w:rFonts w:asciiTheme="minorHAnsi" w:hAnsiTheme="minorHAnsi" w:cstheme="minorHAnsi"/>
          <w:i/>
          <w:sz w:val="20"/>
          <w:szCs w:val="20"/>
        </w:rPr>
        <w:t>(</w:t>
      </w:r>
      <w:proofErr w:type="gramStart"/>
      <w:r w:rsidRPr="00AC52E0">
        <w:rPr>
          <w:rFonts w:asciiTheme="minorHAnsi" w:hAnsiTheme="minorHAnsi" w:cstheme="minorHAnsi"/>
          <w:i/>
          <w:sz w:val="20"/>
          <w:szCs w:val="20"/>
        </w:rPr>
        <w:t>motif</w:t>
      </w:r>
      <w:proofErr w:type="gramEnd"/>
      <w:r w:rsidRPr="00AC52E0">
        <w:rPr>
          <w:rFonts w:asciiTheme="minorHAnsi" w:hAnsiTheme="minorHAnsi" w:cstheme="minorHAnsi"/>
          <w:i/>
          <w:sz w:val="20"/>
          <w:szCs w:val="20"/>
        </w:rPr>
        <w:t xml:space="preserve"> de la disponibilité :</w:t>
      </w:r>
    </w:p>
    <w:p w14:paraId="233C663D" w14:textId="77777777" w:rsidR="007A1069" w:rsidRPr="00AC52E0" w:rsidRDefault="007A1069" w:rsidP="007A1069">
      <w:pPr>
        <w:spacing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p w14:paraId="5F2AF36C" w14:textId="77777777" w:rsidR="007A1069" w:rsidRPr="00AC52E0" w:rsidRDefault="007A1069" w:rsidP="007A1069">
      <w:pPr>
        <w:spacing w:after="0" w:line="240" w:lineRule="auto"/>
        <w:rPr>
          <w:rFonts w:asciiTheme="minorHAnsi" w:hAnsiTheme="minorHAnsi" w:cstheme="minorHAnsi"/>
          <w:b/>
          <w:bCs w:val="0"/>
          <w:i/>
          <w:sz w:val="20"/>
          <w:szCs w:val="20"/>
        </w:rPr>
      </w:pPr>
      <w:r w:rsidRPr="00AC52E0">
        <w:rPr>
          <w:rFonts w:asciiTheme="minorHAnsi" w:hAnsiTheme="minorHAnsi" w:cstheme="minorHAnsi"/>
          <w:b/>
          <w:bCs w:val="0"/>
          <w:i/>
          <w:sz w:val="20"/>
          <w:szCs w:val="20"/>
        </w:rPr>
        <w:t>POUR RAISONS FAMILIALES :</w:t>
      </w:r>
    </w:p>
    <w:p w14:paraId="0DC95818" w14:textId="77777777" w:rsidR="007A1069" w:rsidRPr="00AC52E0" w:rsidRDefault="007A1069" w:rsidP="007A1069">
      <w:pPr>
        <w:pStyle w:val="Corpsdetexte2"/>
        <w:rPr>
          <w:rFonts w:asciiTheme="minorHAnsi" w:hAnsiTheme="minorHAnsi" w:cstheme="minorHAnsi"/>
          <w:bCs w:val="0"/>
          <w:i/>
          <w:sz w:val="20"/>
          <w:szCs w:val="20"/>
        </w:rPr>
      </w:pPr>
      <w:proofErr w:type="gramStart"/>
      <w:r w:rsidRPr="00AC52E0">
        <w:rPr>
          <w:rFonts w:asciiTheme="minorHAnsi" w:hAnsiTheme="minorHAnsi" w:cstheme="minorHAnsi"/>
          <w:i/>
          <w:sz w:val="20"/>
          <w:szCs w:val="20"/>
        </w:rPr>
        <w:t>a</w:t>
      </w:r>
      <w:proofErr w:type="gramEnd"/>
      <w:r w:rsidRPr="00AC52E0">
        <w:rPr>
          <w:rFonts w:asciiTheme="minorHAnsi" w:hAnsiTheme="minorHAnsi" w:cstheme="minorHAnsi"/>
          <w:i/>
          <w:sz w:val="20"/>
          <w:szCs w:val="20"/>
        </w:rPr>
        <w:t>/</w:t>
      </w:r>
      <w:r w:rsidRPr="00AC52E0">
        <w:rPr>
          <w:rFonts w:asciiTheme="minorHAnsi" w:hAnsiTheme="minorHAnsi" w:cstheme="minorHAnsi"/>
          <w:i/>
          <w:sz w:val="20"/>
          <w:szCs w:val="20"/>
        </w:rPr>
        <w:tab/>
        <w:t>pour donner des soins au conjoint, à un enfant ou à un ascendant à la suite d'un accident ou d'une maladie grave,</w:t>
      </w:r>
    </w:p>
    <w:p w14:paraId="00454CBE" w14:textId="77777777" w:rsidR="007A1069" w:rsidRPr="00AC52E0" w:rsidRDefault="007A1069" w:rsidP="007A1069">
      <w:pPr>
        <w:rPr>
          <w:b/>
          <w:bCs w:val="0"/>
          <w:sz w:val="20"/>
          <w:szCs w:val="20"/>
        </w:rPr>
      </w:pPr>
      <w:proofErr w:type="gramStart"/>
      <w:r w:rsidRPr="00AC52E0">
        <w:rPr>
          <w:b/>
          <w:bCs w:val="0"/>
          <w:sz w:val="20"/>
          <w:szCs w:val="20"/>
          <w:highlight w:val="yellow"/>
        </w:rPr>
        <w:t>OU</w:t>
      </w:r>
      <w:proofErr w:type="gramEnd"/>
    </w:p>
    <w:p w14:paraId="7D9DB517" w14:textId="77777777" w:rsidR="007A1069" w:rsidRPr="00AC52E0" w:rsidRDefault="007A1069" w:rsidP="007A1069">
      <w:pPr>
        <w:pStyle w:val="Corpsdetexte2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AC52E0">
        <w:rPr>
          <w:rFonts w:asciiTheme="minorHAnsi" w:hAnsiTheme="minorHAnsi" w:cstheme="minorHAnsi"/>
          <w:i/>
          <w:sz w:val="20"/>
          <w:szCs w:val="20"/>
        </w:rPr>
        <w:t>b</w:t>
      </w:r>
      <w:proofErr w:type="gramEnd"/>
      <w:r w:rsidRPr="00AC52E0">
        <w:rPr>
          <w:rFonts w:asciiTheme="minorHAnsi" w:hAnsiTheme="minorHAnsi" w:cstheme="minorHAnsi"/>
          <w:i/>
          <w:sz w:val="20"/>
          <w:szCs w:val="20"/>
        </w:rPr>
        <w:t>/</w:t>
      </w:r>
      <w:r w:rsidRPr="00AC52E0">
        <w:rPr>
          <w:rFonts w:asciiTheme="minorHAnsi" w:hAnsiTheme="minorHAnsi" w:cstheme="minorHAnsi"/>
          <w:i/>
          <w:sz w:val="20"/>
          <w:szCs w:val="20"/>
        </w:rPr>
        <w:tab/>
        <w:t>pour élever un enfant de moins de huit ans ou pour donner des soins à un enfant à charge, au conjoint ou à un ascendant atteint d'un handicap nécessitant la présence d'une tierce personne,</w:t>
      </w:r>
    </w:p>
    <w:p w14:paraId="263929AC" w14:textId="77777777" w:rsidR="007A1069" w:rsidRPr="00AC52E0" w:rsidRDefault="007A1069" w:rsidP="007A1069">
      <w:pPr>
        <w:rPr>
          <w:b/>
          <w:bCs w:val="0"/>
          <w:sz w:val="20"/>
          <w:szCs w:val="20"/>
        </w:rPr>
      </w:pPr>
      <w:proofErr w:type="gramStart"/>
      <w:r w:rsidRPr="00AC52E0">
        <w:rPr>
          <w:b/>
          <w:bCs w:val="0"/>
          <w:sz w:val="20"/>
          <w:szCs w:val="20"/>
          <w:highlight w:val="yellow"/>
        </w:rPr>
        <w:t>OU</w:t>
      </w:r>
      <w:proofErr w:type="gramEnd"/>
    </w:p>
    <w:p w14:paraId="7A006626" w14:textId="77777777" w:rsidR="007A1069" w:rsidRPr="00AC52E0" w:rsidRDefault="007A1069" w:rsidP="007A1069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AC52E0">
        <w:rPr>
          <w:rFonts w:asciiTheme="minorHAnsi" w:hAnsiTheme="minorHAnsi" w:cstheme="minorHAnsi"/>
          <w:i/>
          <w:sz w:val="20"/>
          <w:szCs w:val="20"/>
        </w:rPr>
        <w:t>c</w:t>
      </w:r>
      <w:proofErr w:type="gramEnd"/>
      <w:r w:rsidRPr="00AC52E0">
        <w:rPr>
          <w:rFonts w:asciiTheme="minorHAnsi" w:hAnsiTheme="minorHAnsi" w:cstheme="minorHAnsi"/>
          <w:i/>
          <w:sz w:val="20"/>
          <w:szCs w:val="20"/>
        </w:rPr>
        <w:t>/</w:t>
      </w:r>
      <w:r w:rsidRPr="00AC52E0">
        <w:rPr>
          <w:rFonts w:asciiTheme="minorHAnsi" w:hAnsiTheme="minorHAnsi" w:cstheme="minorHAnsi"/>
          <w:i/>
          <w:sz w:val="20"/>
          <w:szCs w:val="20"/>
        </w:rPr>
        <w:tab/>
        <w:t>pour suivre son conjoint.)</w:t>
      </w:r>
    </w:p>
    <w:p w14:paraId="7C5BC89F" w14:textId="77777777" w:rsidR="007A1069" w:rsidRPr="00AC52E0" w:rsidRDefault="007A1069" w:rsidP="007A1069">
      <w:pPr>
        <w:spacing w:after="0" w:line="240" w:lineRule="auto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682C6FAC" w14:textId="77777777" w:rsidR="007A1069" w:rsidRPr="00AC52E0" w:rsidRDefault="007A1069" w:rsidP="007A1069">
      <w:pPr>
        <w:spacing w:after="0" w:line="240" w:lineRule="auto"/>
        <w:rPr>
          <w:rFonts w:asciiTheme="minorHAnsi" w:hAnsiTheme="minorHAnsi" w:cstheme="minorHAnsi"/>
          <w:bCs w:val="0"/>
          <w:sz w:val="20"/>
          <w:szCs w:val="20"/>
        </w:rPr>
      </w:pPr>
      <w:r w:rsidRPr="00AC52E0">
        <w:rPr>
          <w:rFonts w:asciiTheme="minorHAnsi" w:hAnsiTheme="minorHAnsi" w:cstheme="minorHAnsi"/>
          <w:b/>
          <w:bCs w:val="0"/>
          <w:sz w:val="20"/>
          <w:szCs w:val="20"/>
        </w:rPr>
        <w:t>CONSIDERANT</w:t>
      </w:r>
      <w:r w:rsidRPr="00AC52E0">
        <w:rPr>
          <w:rFonts w:asciiTheme="minorHAnsi" w:hAnsiTheme="minorHAnsi" w:cstheme="minorHAnsi"/>
          <w:sz w:val="20"/>
          <w:szCs w:val="20"/>
        </w:rPr>
        <w:t xml:space="preserve"> que cette disponibilité est accordée de droit,</w:t>
      </w:r>
    </w:p>
    <w:p w14:paraId="0BC519B1" w14:textId="77777777" w:rsidR="007A1069" w:rsidRPr="00AC52E0" w:rsidRDefault="007A1069" w:rsidP="007A1069">
      <w:pPr>
        <w:pStyle w:val="arrte"/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2377469D" w14:textId="77777777" w:rsidR="007A1069" w:rsidRPr="00AC52E0" w:rsidRDefault="007A1069" w:rsidP="007A1069">
      <w:pPr>
        <w:pStyle w:val="arrte"/>
        <w:spacing w:before="0" w:after="0"/>
        <w:rPr>
          <w:rFonts w:asciiTheme="minorHAnsi" w:hAnsiTheme="minorHAnsi" w:cstheme="minorHAnsi"/>
          <w:sz w:val="20"/>
          <w:szCs w:val="20"/>
        </w:rPr>
      </w:pPr>
      <w:r w:rsidRPr="00AC52E0">
        <w:rPr>
          <w:rFonts w:asciiTheme="minorHAnsi" w:hAnsiTheme="minorHAnsi" w:cstheme="minorHAnsi"/>
          <w:sz w:val="20"/>
          <w:szCs w:val="20"/>
        </w:rPr>
        <w:t>ARRETE</w:t>
      </w:r>
    </w:p>
    <w:p w14:paraId="31DCA810" w14:textId="77777777" w:rsidR="007A1069" w:rsidRPr="00AC52E0" w:rsidRDefault="007A1069" w:rsidP="007A1069">
      <w:pPr>
        <w:pStyle w:val="arrte"/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79283C09" w14:textId="77777777" w:rsidR="007A1069" w:rsidRPr="00AC52E0" w:rsidRDefault="007A1069" w:rsidP="007A1069">
      <w:pPr>
        <w:pStyle w:val="articlen"/>
        <w:spacing w:before="0"/>
        <w:ind w:left="1412" w:hanging="1412"/>
        <w:rPr>
          <w:rFonts w:asciiTheme="minorHAnsi" w:hAnsiTheme="minorHAnsi" w:cstheme="minorHAnsi"/>
          <w:b w:val="0"/>
        </w:rPr>
      </w:pPr>
      <w:r w:rsidRPr="00AC52E0">
        <w:rPr>
          <w:rFonts w:asciiTheme="minorHAnsi" w:hAnsiTheme="minorHAnsi" w:cstheme="minorHAnsi"/>
        </w:rPr>
        <w:t>ARTICLE 1 :</w:t>
      </w:r>
      <w:r w:rsidRPr="00AC52E0">
        <w:rPr>
          <w:rFonts w:asciiTheme="minorHAnsi" w:hAnsiTheme="minorHAnsi" w:cstheme="minorHAnsi"/>
          <w:b w:val="0"/>
        </w:rPr>
        <w:t xml:space="preserve"> </w:t>
      </w:r>
      <w:r w:rsidRPr="00AC52E0">
        <w:rPr>
          <w:rFonts w:asciiTheme="minorHAnsi" w:hAnsiTheme="minorHAnsi" w:cstheme="minorHAnsi"/>
          <w:b w:val="0"/>
        </w:rPr>
        <w:tab/>
        <w:t xml:space="preserve">M .................................... est placé en disponibilité pour ....................................................... </w:t>
      </w:r>
      <w:proofErr w:type="gramStart"/>
      <w:r w:rsidRPr="00AC52E0">
        <w:rPr>
          <w:rFonts w:asciiTheme="minorHAnsi" w:hAnsiTheme="minorHAnsi" w:cstheme="minorHAnsi"/>
          <w:b w:val="0"/>
        </w:rPr>
        <w:t>pour</w:t>
      </w:r>
      <w:proofErr w:type="gramEnd"/>
      <w:r w:rsidRPr="00AC52E0">
        <w:rPr>
          <w:rFonts w:asciiTheme="minorHAnsi" w:hAnsiTheme="minorHAnsi" w:cstheme="minorHAnsi"/>
          <w:b w:val="0"/>
        </w:rPr>
        <w:t xml:space="preserve"> une période de ......................... </w:t>
      </w:r>
      <w:proofErr w:type="gramStart"/>
      <w:r w:rsidRPr="00AC52E0">
        <w:rPr>
          <w:rFonts w:asciiTheme="minorHAnsi" w:hAnsiTheme="minorHAnsi" w:cstheme="minorHAnsi"/>
          <w:b w:val="0"/>
        </w:rPr>
        <w:t>à</w:t>
      </w:r>
      <w:proofErr w:type="gramEnd"/>
      <w:r w:rsidRPr="00AC52E0">
        <w:rPr>
          <w:rFonts w:asciiTheme="minorHAnsi" w:hAnsiTheme="minorHAnsi" w:cstheme="minorHAnsi"/>
          <w:b w:val="0"/>
        </w:rPr>
        <w:t xml:space="preserve"> compter du .........................,</w:t>
      </w:r>
    </w:p>
    <w:p w14:paraId="17941763" w14:textId="77777777" w:rsidR="007A1069" w:rsidRPr="00AC52E0" w:rsidRDefault="007A1069" w:rsidP="007A1069">
      <w:pPr>
        <w:pStyle w:val="articlen"/>
        <w:spacing w:before="0"/>
        <w:ind w:left="1410" w:hanging="1410"/>
        <w:rPr>
          <w:rFonts w:asciiTheme="minorHAnsi" w:hAnsiTheme="minorHAnsi" w:cstheme="minorHAnsi"/>
          <w:b w:val="0"/>
        </w:rPr>
      </w:pPr>
    </w:p>
    <w:p w14:paraId="2751FD05" w14:textId="77777777" w:rsidR="007A1069" w:rsidRPr="00AC52E0" w:rsidRDefault="007A1069" w:rsidP="007A1069">
      <w:pPr>
        <w:pStyle w:val="articlen"/>
        <w:spacing w:before="0"/>
        <w:ind w:left="1410" w:hanging="1410"/>
        <w:rPr>
          <w:rFonts w:asciiTheme="minorHAnsi" w:hAnsiTheme="minorHAnsi" w:cstheme="minorHAnsi"/>
          <w:b w:val="0"/>
        </w:rPr>
      </w:pPr>
      <w:r w:rsidRPr="00AC52E0">
        <w:rPr>
          <w:rFonts w:asciiTheme="minorHAnsi" w:hAnsiTheme="minorHAnsi" w:cstheme="minorHAnsi"/>
        </w:rPr>
        <w:t>ARTICLE 2 :</w:t>
      </w:r>
      <w:r w:rsidRPr="00AC52E0">
        <w:rPr>
          <w:rFonts w:asciiTheme="minorHAnsi" w:hAnsiTheme="minorHAnsi" w:cstheme="minorHAnsi"/>
          <w:b w:val="0"/>
        </w:rPr>
        <w:t xml:space="preserve"> </w:t>
      </w:r>
      <w:r w:rsidRPr="00AC52E0">
        <w:rPr>
          <w:rFonts w:asciiTheme="minorHAnsi" w:hAnsiTheme="minorHAnsi" w:cstheme="minorHAnsi"/>
          <w:b w:val="0"/>
        </w:rPr>
        <w:tab/>
        <w:t xml:space="preserve">Pendant cette période, M ...................................... </w:t>
      </w:r>
      <w:proofErr w:type="gramStart"/>
      <w:r w:rsidRPr="00AC52E0">
        <w:rPr>
          <w:rFonts w:asciiTheme="minorHAnsi" w:hAnsiTheme="minorHAnsi" w:cstheme="minorHAnsi"/>
          <w:b w:val="0"/>
        </w:rPr>
        <w:t>ne</w:t>
      </w:r>
      <w:proofErr w:type="gramEnd"/>
      <w:r w:rsidRPr="00AC52E0">
        <w:rPr>
          <w:rFonts w:asciiTheme="minorHAnsi" w:hAnsiTheme="minorHAnsi" w:cstheme="minorHAnsi"/>
          <w:b w:val="0"/>
        </w:rPr>
        <w:t xml:space="preserve"> percevra aucune rémunération. Il (elle) cessera donc de bénéficier de ses droits à avancement et à retraite,</w:t>
      </w:r>
    </w:p>
    <w:p w14:paraId="0F646A4F" w14:textId="77777777" w:rsidR="007A1069" w:rsidRPr="00AC52E0" w:rsidRDefault="007A1069" w:rsidP="007A1069">
      <w:pPr>
        <w:pStyle w:val="articlen"/>
        <w:spacing w:before="0"/>
        <w:ind w:left="1410" w:hanging="1410"/>
        <w:rPr>
          <w:rFonts w:asciiTheme="minorHAnsi" w:hAnsiTheme="minorHAnsi" w:cstheme="minorHAnsi"/>
          <w:b w:val="0"/>
        </w:rPr>
      </w:pPr>
    </w:p>
    <w:p w14:paraId="1A4F02BD" w14:textId="77777777" w:rsidR="007A1069" w:rsidRPr="00AC52E0" w:rsidRDefault="007A1069" w:rsidP="007A1069">
      <w:pPr>
        <w:tabs>
          <w:tab w:val="left" w:pos="1418"/>
        </w:tabs>
        <w:spacing w:after="0" w:line="240" w:lineRule="auto"/>
        <w:ind w:left="1418" w:hanging="1418"/>
        <w:rPr>
          <w:rFonts w:asciiTheme="minorHAnsi" w:hAnsiTheme="minorHAnsi" w:cstheme="minorHAnsi"/>
          <w:sz w:val="20"/>
          <w:szCs w:val="20"/>
        </w:rPr>
      </w:pPr>
      <w:r w:rsidRPr="00AC52E0">
        <w:rPr>
          <w:rFonts w:asciiTheme="minorHAnsi" w:hAnsiTheme="minorHAnsi" w:cstheme="minorHAnsi"/>
          <w:b/>
          <w:sz w:val="20"/>
          <w:szCs w:val="20"/>
        </w:rPr>
        <w:t xml:space="preserve">ARTICLE 3 : </w:t>
      </w:r>
      <w:r w:rsidRPr="00AC52E0">
        <w:rPr>
          <w:rFonts w:asciiTheme="minorHAnsi" w:hAnsiTheme="minorHAnsi" w:cstheme="minorHAnsi"/>
          <w:b/>
          <w:sz w:val="20"/>
          <w:szCs w:val="20"/>
        </w:rPr>
        <w:tab/>
      </w:r>
      <w:r w:rsidRPr="00AC52E0">
        <w:rPr>
          <w:rFonts w:asciiTheme="minorHAnsi" w:hAnsiTheme="minorHAnsi" w:cstheme="minorHAnsi"/>
          <w:sz w:val="20"/>
          <w:szCs w:val="20"/>
        </w:rPr>
        <w:t>L'intéressé devra solliciter sa réintégration (ou la prolongation de la disponibilité le cas échéant) 3 mois au moins avant l'expiration de la période de disponibilité en cours,</w:t>
      </w:r>
    </w:p>
    <w:p w14:paraId="6428BC50" w14:textId="77777777" w:rsidR="007A1069" w:rsidRPr="00AC52E0" w:rsidRDefault="007A1069" w:rsidP="007A1069">
      <w:pPr>
        <w:pStyle w:val="articlecontenu"/>
        <w:spacing w:after="0"/>
        <w:ind w:firstLine="0"/>
        <w:rPr>
          <w:rFonts w:asciiTheme="minorHAnsi" w:hAnsiTheme="minorHAnsi" w:cstheme="minorHAnsi"/>
        </w:rPr>
      </w:pPr>
    </w:p>
    <w:p w14:paraId="09CD36FC" w14:textId="77777777" w:rsidR="007A1069" w:rsidRPr="00AC52E0" w:rsidRDefault="007A1069" w:rsidP="007A1069">
      <w:pPr>
        <w:spacing w:after="0" w:line="240" w:lineRule="auto"/>
        <w:ind w:left="1418" w:hanging="1418"/>
        <w:rPr>
          <w:rFonts w:asciiTheme="minorHAnsi" w:hAnsiTheme="minorHAnsi" w:cstheme="minorHAnsi"/>
          <w:sz w:val="20"/>
          <w:szCs w:val="20"/>
        </w:rPr>
      </w:pPr>
      <w:r w:rsidRPr="00AC52E0">
        <w:rPr>
          <w:rFonts w:asciiTheme="minorHAnsi" w:hAnsiTheme="minorHAnsi" w:cstheme="minorHAnsi"/>
          <w:b/>
          <w:sz w:val="20"/>
          <w:szCs w:val="20"/>
        </w:rPr>
        <w:t xml:space="preserve">ARTICLE 4 : </w:t>
      </w:r>
      <w:r w:rsidRPr="00AC52E0">
        <w:rPr>
          <w:rFonts w:asciiTheme="minorHAnsi" w:hAnsiTheme="minorHAnsi" w:cstheme="minorHAnsi"/>
          <w:b/>
          <w:sz w:val="20"/>
          <w:szCs w:val="20"/>
        </w:rPr>
        <w:tab/>
      </w:r>
      <w:r w:rsidRPr="00AC52E0">
        <w:rPr>
          <w:rFonts w:asciiTheme="minorHAnsi" w:hAnsiTheme="minorHAnsi" w:cstheme="minorHAnsi"/>
          <w:sz w:val="20"/>
          <w:szCs w:val="20"/>
        </w:rPr>
        <w:t>Le Secrétaire Général (ou le Directeur Général des Services) est chargé de l’exécution du présent arrêté qui sera notifié à l’intéressé.</w:t>
      </w:r>
    </w:p>
    <w:p w14:paraId="20C326EF" w14:textId="77777777" w:rsidR="007A1069" w:rsidRPr="00AC52E0" w:rsidRDefault="007A1069" w:rsidP="007A106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9B959F0" w14:textId="77777777" w:rsidR="007A1069" w:rsidRPr="00AC52E0" w:rsidRDefault="007A1069" w:rsidP="007A106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C52E0">
        <w:rPr>
          <w:rFonts w:asciiTheme="minorHAnsi" w:hAnsiTheme="minorHAnsi" w:cstheme="minorHAnsi"/>
          <w:sz w:val="20"/>
          <w:szCs w:val="20"/>
        </w:rPr>
        <w:tab/>
      </w:r>
      <w:r w:rsidRPr="00AC52E0">
        <w:rPr>
          <w:rFonts w:asciiTheme="minorHAnsi" w:hAnsiTheme="minorHAnsi" w:cstheme="minorHAnsi"/>
          <w:sz w:val="20"/>
          <w:szCs w:val="20"/>
        </w:rPr>
        <w:tab/>
        <w:t xml:space="preserve">   Ampliation adressée :</w:t>
      </w:r>
    </w:p>
    <w:p w14:paraId="56BC5874" w14:textId="77777777" w:rsidR="007A1069" w:rsidRPr="00AC52E0" w:rsidRDefault="007A1069" w:rsidP="007A106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C52E0">
        <w:rPr>
          <w:rFonts w:asciiTheme="minorHAnsi" w:hAnsiTheme="minorHAnsi" w:cstheme="minorHAnsi"/>
          <w:sz w:val="20"/>
          <w:szCs w:val="20"/>
        </w:rPr>
        <w:tab/>
      </w:r>
      <w:r w:rsidRPr="00AC52E0">
        <w:rPr>
          <w:rFonts w:asciiTheme="minorHAnsi" w:hAnsiTheme="minorHAnsi" w:cstheme="minorHAnsi"/>
          <w:sz w:val="20"/>
          <w:szCs w:val="20"/>
        </w:rPr>
        <w:tab/>
        <w:t xml:space="preserve">  - Au Président du Centre de Gestion,</w:t>
      </w:r>
    </w:p>
    <w:p w14:paraId="129A352E" w14:textId="77777777" w:rsidR="007A1069" w:rsidRPr="00AC52E0" w:rsidRDefault="007A1069" w:rsidP="007A106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C52E0">
        <w:rPr>
          <w:rFonts w:asciiTheme="minorHAnsi" w:hAnsiTheme="minorHAnsi" w:cstheme="minorHAnsi"/>
          <w:sz w:val="20"/>
          <w:szCs w:val="20"/>
        </w:rPr>
        <w:tab/>
      </w:r>
      <w:r w:rsidRPr="00AC52E0">
        <w:rPr>
          <w:rFonts w:asciiTheme="minorHAnsi" w:hAnsiTheme="minorHAnsi" w:cstheme="minorHAnsi"/>
          <w:sz w:val="20"/>
          <w:szCs w:val="20"/>
        </w:rPr>
        <w:tab/>
        <w:t xml:space="preserve">  - Au comptable de la collectivité,</w:t>
      </w:r>
    </w:p>
    <w:p w14:paraId="40F6F3C9" w14:textId="77777777" w:rsidR="007A1069" w:rsidRPr="00AC52E0" w:rsidRDefault="007A1069" w:rsidP="007A106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C52E0">
        <w:rPr>
          <w:rFonts w:asciiTheme="minorHAnsi" w:hAnsiTheme="minorHAnsi" w:cstheme="minorHAnsi"/>
          <w:sz w:val="20"/>
          <w:szCs w:val="20"/>
        </w:rPr>
        <w:tab/>
      </w:r>
      <w:r w:rsidRPr="00AC52E0">
        <w:rPr>
          <w:rFonts w:asciiTheme="minorHAnsi" w:hAnsiTheme="minorHAnsi" w:cstheme="minorHAnsi"/>
          <w:sz w:val="20"/>
          <w:szCs w:val="20"/>
        </w:rPr>
        <w:tab/>
        <w:t xml:space="preserve">  - A la CNRACL</w:t>
      </w:r>
    </w:p>
    <w:p w14:paraId="5CF34A32" w14:textId="77777777" w:rsidR="007A1069" w:rsidRPr="00AC52E0" w:rsidRDefault="007A1069" w:rsidP="007A1069">
      <w:pPr>
        <w:tabs>
          <w:tab w:val="left" w:pos="156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C725ABE" w14:textId="77777777" w:rsidR="007A1069" w:rsidRPr="00AC52E0" w:rsidRDefault="007A1069" w:rsidP="007A1069">
      <w:pPr>
        <w:tabs>
          <w:tab w:val="left" w:pos="156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A103185" w14:textId="77777777" w:rsidR="007A1069" w:rsidRPr="00AC52E0" w:rsidRDefault="007A1069" w:rsidP="007A1069">
      <w:pPr>
        <w:tabs>
          <w:tab w:val="left" w:pos="156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A4896F4" w14:textId="77777777" w:rsidR="007A1069" w:rsidRPr="00AC52E0" w:rsidRDefault="007A1069" w:rsidP="007A1069">
      <w:pPr>
        <w:tabs>
          <w:tab w:val="left" w:pos="4500"/>
          <w:tab w:val="left" w:pos="486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C52E0">
        <w:rPr>
          <w:rFonts w:asciiTheme="minorHAnsi" w:hAnsiTheme="minorHAnsi" w:cstheme="minorHAnsi"/>
          <w:sz w:val="20"/>
          <w:szCs w:val="20"/>
        </w:rPr>
        <w:tab/>
      </w:r>
      <w:r w:rsidRPr="00AC52E0">
        <w:rPr>
          <w:rFonts w:asciiTheme="minorHAnsi" w:hAnsiTheme="minorHAnsi" w:cstheme="minorHAnsi"/>
          <w:sz w:val="20"/>
          <w:szCs w:val="20"/>
        </w:rPr>
        <w:tab/>
      </w:r>
      <w:r w:rsidRPr="00AC52E0">
        <w:rPr>
          <w:rFonts w:asciiTheme="minorHAnsi" w:hAnsiTheme="minorHAnsi" w:cstheme="minorHAnsi"/>
          <w:sz w:val="20"/>
          <w:szCs w:val="20"/>
        </w:rPr>
        <w:tab/>
      </w:r>
      <w:r w:rsidRPr="00AC52E0">
        <w:rPr>
          <w:rFonts w:asciiTheme="minorHAnsi" w:hAnsiTheme="minorHAnsi" w:cstheme="minorHAnsi"/>
          <w:sz w:val="20"/>
          <w:szCs w:val="20"/>
        </w:rPr>
        <w:tab/>
        <w:t>Fait à………………………,</w:t>
      </w:r>
    </w:p>
    <w:p w14:paraId="7DD3EE19" w14:textId="77777777" w:rsidR="007A1069" w:rsidRPr="00AC52E0" w:rsidRDefault="007A1069" w:rsidP="007A1069">
      <w:pPr>
        <w:tabs>
          <w:tab w:val="left" w:pos="4500"/>
          <w:tab w:val="left" w:pos="486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C52E0">
        <w:rPr>
          <w:rFonts w:asciiTheme="minorHAnsi" w:hAnsiTheme="minorHAnsi" w:cstheme="minorHAnsi"/>
          <w:sz w:val="20"/>
          <w:szCs w:val="20"/>
        </w:rPr>
        <w:tab/>
      </w:r>
      <w:r w:rsidRPr="00AC52E0">
        <w:rPr>
          <w:rFonts w:asciiTheme="minorHAnsi" w:hAnsiTheme="minorHAnsi" w:cstheme="minorHAnsi"/>
          <w:sz w:val="20"/>
          <w:szCs w:val="20"/>
        </w:rPr>
        <w:tab/>
      </w:r>
      <w:r w:rsidRPr="00AC52E0">
        <w:rPr>
          <w:rFonts w:asciiTheme="minorHAnsi" w:hAnsiTheme="minorHAnsi" w:cstheme="minorHAnsi"/>
          <w:sz w:val="20"/>
          <w:szCs w:val="20"/>
        </w:rPr>
        <w:tab/>
      </w:r>
      <w:r w:rsidRPr="00AC52E0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AC52E0">
        <w:rPr>
          <w:rFonts w:asciiTheme="minorHAnsi" w:hAnsiTheme="minorHAnsi" w:cstheme="minorHAnsi"/>
          <w:sz w:val="20"/>
          <w:szCs w:val="20"/>
        </w:rPr>
        <w:t>le</w:t>
      </w:r>
      <w:proofErr w:type="gramEnd"/>
      <w:r w:rsidRPr="00AC52E0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14:paraId="46621EA8" w14:textId="77777777" w:rsidR="007A1069" w:rsidRPr="00AC52E0" w:rsidRDefault="007A1069" w:rsidP="007A1069">
      <w:pPr>
        <w:tabs>
          <w:tab w:val="left" w:pos="4500"/>
          <w:tab w:val="left" w:pos="486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C52E0">
        <w:rPr>
          <w:rFonts w:asciiTheme="minorHAnsi" w:hAnsiTheme="minorHAnsi" w:cstheme="minorHAnsi"/>
          <w:sz w:val="20"/>
          <w:szCs w:val="20"/>
        </w:rPr>
        <w:tab/>
      </w:r>
      <w:r w:rsidRPr="00AC52E0">
        <w:rPr>
          <w:rFonts w:asciiTheme="minorHAnsi" w:hAnsiTheme="minorHAnsi" w:cstheme="minorHAnsi"/>
          <w:sz w:val="20"/>
          <w:szCs w:val="20"/>
        </w:rPr>
        <w:tab/>
      </w:r>
      <w:r w:rsidRPr="00AC52E0">
        <w:rPr>
          <w:rFonts w:asciiTheme="minorHAnsi" w:hAnsiTheme="minorHAnsi" w:cstheme="minorHAnsi"/>
          <w:sz w:val="20"/>
          <w:szCs w:val="20"/>
        </w:rPr>
        <w:tab/>
      </w:r>
      <w:r w:rsidRPr="00AC52E0">
        <w:rPr>
          <w:rFonts w:asciiTheme="minorHAnsi" w:hAnsiTheme="minorHAnsi" w:cstheme="minorHAnsi"/>
          <w:sz w:val="20"/>
          <w:szCs w:val="20"/>
        </w:rPr>
        <w:tab/>
      </w:r>
    </w:p>
    <w:p w14:paraId="3D3EEA53" w14:textId="77777777" w:rsidR="007A1069" w:rsidRPr="00AC52E0" w:rsidRDefault="007A1069" w:rsidP="007A1069">
      <w:pPr>
        <w:tabs>
          <w:tab w:val="left" w:pos="4500"/>
          <w:tab w:val="left" w:pos="486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C52E0">
        <w:rPr>
          <w:rFonts w:asciiTheme="minorHAnsi" w:hAnsiTheme="minorHAnsi" w:cstheme="minorHAnsi"/>
          <w:sz w:val="20"/>
          <w:szCs w:val="20"/>
        </w:rPr>
        <w:tab/>
      </w:r>
      <w:r w:rsidRPr="00AC52E0">
        <w:rPr>
          <w:rFonts w:asciiTheme="minorHAnsi" w:hAnsiTheme="minorHAnsi" w:cstheme="minorHAnsi"/>
          <w:sz w:val="20"/>
          <w:szCs w:val="20"/>
        </w:rPr>
        <w:tab/>
      </w:r>
      <w:r w:rsidRPr="00AC52E0">
        <w:rPr>
          <w:rFonts w:asciiTheme="minorHAnsi" w:hAnsiTheme="minorHAnsi" w:cstheme="minorHAnsi"/>
          <w:sz w:val="20"/>
          <w:szCs w:val="20"/>
        </w:rPr>
        <w:tab/>
      </w:r>
      <w:r w:rsidRPr="00AC52E0">
        <w:rPr>
          <w:rFonts w:asciiTheme="minorHAnsi" w:hAnsiTheme="minorHAnsi" w:cstheme="minorHAnsi"/>
          <w:sz w:val="20"/>
          <w:szCs w:val="20"/>
        </w:rPr>
        <w:tab/>
      </w:r>
      <w:r w:rsidRPr="00AC52E0">
        <w:rPr>
          <w:rFonts w:asciiTheme="minorHAnsi" w:hAnsiTheme="minorHAnsi" w:cstheme="minorHAnsi"/>
          <w:sz w:val="20"/>
          <w:szCs w:val="20"/>
          <w:u w:val="single"/>
        </w:rPr>
        <w:t>Signature du Maire</w:t>
      </w:r>
      <w:r w:rsidRPr="00AC52E0">
        <w:rPr>
          <w:rFonts w:asciiTheme="minorHAnsi" w:hAnsiTheme="minorHAnsi" w:cstheme="minorHAnsi"/>
          <w:sz w:val="20"/>
          <w:szCs w:val="20"/>
        </w:rPr>
        <w:t xml:space="preserve"> (</w:t>
      </w:r>
      <w:r w:rsidRPr="00AC52E0">
        <w:rPr>
          <w:rFonts w:asciiTheme="minorHAnsi" w:hAnsiTheme="minorHAnsi" w:cstheme="minorHAnsi"/>
          <w:i/>
          <w:sz w:val="20"/>
          <w:szCs w:val="20"/>
        </w:rPr>
        <w:t>ou du Président</w:t>
      </w:r>
      <w:r w:rsidRPr="00AC52E0">
        <w:rPr>
          <w:rFonts w:asciiTheme="minorHAnsi" w:hAnsiTheme="minorHAnsi" w:cstheme="minorHAnsi"/>
          <w:sz w:val="20"/>
          <w:szCs w:val="20"/>
        </w:rPr>
        <w:t>)</w:t>
      </w:r>
    </w:p>
    <w:p w14:paraId="31B03D15" w14:textId="77777777" w:rsidR="007A1069" w:rsidRPr="00AC52E0" w:rsidRDefault="007A1069" w:rsidP="007A1069">
      <w:pPr>
        <w:tabs>
          <w:tab w:val="left" w:pos="4500"/>
          <w:tab w:val="left" w:pos="486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1241AAE" w14:textId="77777777" w:rsidR="007A1069" w:rsidRPr="00AC52E0" w:rsidRDefault="007A1069" w:rsidP="007A1069">
      <w:pPr>
        <w:rPr>
          <w:rFonts w:ascii="Calibri" w:hAnsi="Calibri" w:cs="Calibri"/>
          <w:b/>
          <w:sz w:val="20"/>
          <w:szCs w:val="20"/>
        </w:rPr>
      </w:pPr>
      <w:r w:rsidRPr="00AC52E0">
        <w:rPr>
          <w:rFonts w:ascii="Calibri" w:hAnsi="Calibri" w:cs="Calibri"/>
          <w:b/>
          <w:sz w:val="20"/>
          <w:szCs w:val="20"/>
        </w:rPr>
        <w:t>Notifié le :</w:t>
      </w:r>
    </w:p>
    <w:p w14:paraId="71206D0F" w14:textId="77777777" w:rsidR="007A1069" w:rsidRPr="00AC52E0" w:rsidRDefault="007A1069" w:rsidP="007A1069">
      <w:pPr>
        <w:rPr>
          <w:rFonts w:ascii="Calibri" w:hAnsi="Calibri" w:cs="Calibri"/>
          <w:sz w:val="20"/>
          <w:szCs w:val="20"/>
        </w:rPr>
      </w:pPr>
    </w:p>
    <w:p w14:paraId="0404CF37" w14:textId="77777777" w:rsidR="007A1069" w:rsidRPr="00AC52E0" w:rsidRDefault="007A1069" w:rsidP="007A1069">
      <w:pPr>
        <w:rPr>
          <w:rFonts w:ascii="Calibri" w:hAnsi="Calibri" w:cs="Calibri"/>
          <w:sz w:val="20"/>
          <w:szCs w:val="20"/>
        </w:rPr>
      </w:pPr>
    </w:p>
    <w:p w14:paraId="478E20B6" w14:textId="77777777" w:rsidR="007A1069" w:rsidRPr="00AC52E0" w:rsidRDefault="007A1069" w:rsidP="007A1069">
      <w:pPr>
        <w:rPr>
          <w:rFonts w:ascii="Calibri" w:hAnsi="Calibri" w:cs="Calibri"/>
          <w:b/>
          <w:sz w:val="20"/>
          <w:szCs w:val="20"/>
        </w:rPr>
      </w:pPr>
      <w:r w:rsidRPr="00AC52E0">
        <w:rPr>
          <w:rFonts w:ascii="Calibri" w:hAnsi="Calibri" w:cs="Calibri"/>
          <w:b/>
          <w:sz w:val="20"/>
          <w:szCs w:val="20"/>
        </w:rPr>
        <w:t>Signature :</w:t>
      </w:r>
    </w:p>
    <w:p w14:paraId="3289B4A5" w14:textId="77777777" w:rsidR="007A1069" w:rsidRPr="00AC52E0" w:rsidRDefault="007A1069" w:rsidP="007A1069">
      <w:pPr>
        <w:tabs>
          <w:tab w:val="left" w:pos="4500"/>
          <w:tab w:val="left" w:pos="486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ausimple5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7A1069" w:rsidRPr="00AC52E0" w14:paraId="31C114C5" w14:textId="77777777" w:rsidTr="005B1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1" w:type="dxa"/>
          </w:tcPr>
          <w:p w14:paraId="67E3DF34" w14:textId="77777777" w:rsidR="007A1069" w:rsidRPr="00AC52E0" w:rsidRDefault="007A1069" w:rsidP="005B1AA8">
            <w:pPr>
              <w:tabs>
                <w:tab w:val="left" w:pos="4500"/>
                <w:tab w:val="left" w:pos="48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1" w:type="dxa"/>
          </w:tcPr>
          <w:p w14:paraId="2BF6AFC0" w14:textId="77777777" w:rsidR="007A1069" w:rsidRPr="00AC52E0" w:rsidRDefault="007A1069" w:rsidP="005B1AA8">
            <w:pPr>
              <w:tabs>
                <w:tab w:val="left" w:pos="4500"/>
                <w:tab w:val="left" w:pos="48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468FFF" w14:textId="77777777" w:rsidR="007A1069" w:rsidRPr="00AC52E0" w:rsidRDefault="007A1069" w:rsidP="007A1069">
      <w:pPr>
        <w:tabs>
          <w:tab w:val="left" w:pos="4500"/>
          <w:tab w:val="left" w:pos="486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90F1FF3" w14:textId="77777777" w:rsidR="007A1069" w:rsidRPr="00AC52E0" w:rsidRDefault="007A1069" w:rsidP="007A1069">
      <w:pPr>
        <w:rPr>
          <w:rFonts w:ascii="Calibri" w:hAnsi="Calibri" w:cs="Calibri"/>
          <w:sz w:val="20"/>
          <w:szCs w:val="20"/>
        </w:rPr>
      </w:pPr>
      <w:r w:rsidRPr="00AC52E0">
        <w:rPr>
          <w:rFonts w:ascii="Calibri" w:hAnsi="Calibri" w:cs="Calibri"/>
          <w:sz w:val="20"/>
          <w:szCs w:val="20"/>
        </w:rPr>
        <w:t>Le Maire (ou le Président),</w:t>
      </w:r>
    </w:p>
    <w:p w14:paraId="64497FD9" w14:textId="77777777" w:rsidR="007A1069" w:rsidRPr="00AC52E0" w:rsidRDefault="007A1069" w:rsidP="007A1069">
      <w:pPr>
        <w:rPr>
          <w:rFonts w:ascii="Calibri" w:hAnsi="Calibri" w:cs="Calibri"/>
          <w:sz w:val="20"/>
          <w:szCs w:val="20"/>
        </w:rPr>
      </w:pPr>
      <w:r w:rsidRPr="00AC52E0">
        <w:rPr>
          <w:rFonts w:ascii="Calibri" w:hAnsi="Calibri" w:cs="Calibri"/>
          <w:sz w:val="20"/>
          <w:szCs w:val="20"/>
        </w:rPr>
        <w:t>- certifie sous sa responsabilité le caractère exécutoire de cet acte,</w:t>
      </w:r>
    </w:p>
    <w:p w14:paraId="72BA881D" w14:textId="77777777" w:rsidR="007A1069" w:rsidRPr="00AC52E0" w:rsidRDefault="007A1069" w:rsidP="007A1069">
      <w:pPr>
        <w:jc w:val="left"/>
        <w:rPr>
          <w:rFonts w:ascii="Calibri" w:hAnsi="Calibri" w:cs="Calibri"/>
          <w:sz w:val="20"/>
          <w:szCs w:val="20"/>
        </w:rPr>
      </w:pPr>
      <w:r w:rsidRPr="00AC52E0">
        <w:rPr>
          <w:rFonts w:ascii="Calibri" w:hAnsi="Calibri" w:cs="Calibri"/>
          <w:sz w:val="20"/>
          <w:szCs w:val="20"/>
        </w:rPr>
        <w:t>- informe que le présent arrêté peut faire l’objet d’un recours hiérarchique préalable exercé dans un délai de deux mois à compter de la présente notification, éventuellement suivi d’un recours pour excès de pouvoir devant le Tribunal Administratif de Grenoble, dans un délai de deux mois à compter, soit de la réponse de l’administration, soit de la décision implicite de rejet de cette dernière</w:t>
      </w:r>
    </w:p>
    <w:p w14:paraId="7904AA08" w14:textId="77777777" w:rsidR="007A1069" w:rsidRDefault="007A1069" w:rsidP="007A1069"/>
    <w:p w14:paraId="42FBEB85" w14:textId="77777777" w:rsidR="007A1069" w:rsidRDefault="007A1069" w:rsidP="007A1069">
      <w:pPr>
        <w:autoSpaceDE w:val="0"/>
        <w:autoSpaceDN w:val="0"/>
        <w:ind w:right="74"/>
        <w:jc w:val="center"/>
        <w:rPr>
          <w:rFonts w:ascii="Calibri" w:hAnsi="Calibri"/>
          <w:b/>
          <w:i/>
          <w:color w:val="999999"/>
          <w:sz w:val="18"/>
          <w:szCs w:val="18"/>
        </w:rPr>
      </w:pPr>
      <w:r w:rsidRPr="00087B69">
        <w:rPr>
          <w:rFonts w:ascii="Calibri" w:hAnsi="Calibri"/>
          <w:b/>
          <w:i/>
          <w:color w:val="999999"/>
          <w:sz w:val="18"/>
          <w:szCs w:val="18"/>
        </w:rPr>
        <w:t>Le présent modèle proposé par le Centre de Gestion est indicatif : il appartient à l’autorité territoriale</w:t>
      </w:r>
      <w:r w:rsidRPr="00087B69">
        <w:rPr>
          <w:rFonts w:ascii="Calibri" w:hAnsi="Calibri"/>
          <w:b/>
          <w:i/>
          <w:color w:val="999999"/>
          <w:sz w:val="18"/>
          <w:szCs w:val="18"/>
        </w:rPr>
        <w:br/>
        <w:t>de vérifier qu’il correspond à ses besoins et de l’amender le cas échéant.</w:t>
      </w:r>
    </w:p>
    <w:p w14:paraId="60AB1C86" w14:textId="77777777" w:rsidR="0099495B" w:rsidRDefault="0099495B"/>
    <w:sectPr w:rsidR="0099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8B"/>
    <w:rsid w:val="0071788B"/>
    <w:rsid w:val="007A1069"/>
    <w:rsid w:val="0099495B"/>
    <w:rsid w:val="00BE45C9"/>
    <w:rsid w:val="00C274B5"/>
    <w:rsid w:val="00C4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3516"/>
  <w15:chartTrackingRefBased/>
  <w15:docId w15:val="{A4829983-550C-46A1-8F1B-9F0A2D9E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069"/>
    <w:pPr>
      <w:spacing w:after="120" w:line="360" w:lineRule="auto"/>
      <w:jc w:val="both"/>
    </w:pPr>
    <w:rPr>
      <w:rFonts w:ascii="Arial" w:hAnsi="Arial" w:cstheme="majorBidi"/>
      <w:bCs/>
      <w:kern w:val="28"/>
      <w:szCs w:val="5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A1069"/>
    <w:pPr>
      <w:numPr>
        <w:ilvl w:val="1"/>
      </w:numPr>
      <w:spacing w:after="160"/>
      <w:jc w:val="center"/>
    </w:pPr>
    <w:rPr>
      <w:rFonts w:eastAsiaTheme="minorEastAsia" w:cstheme="minorBidi"/>
      <w:b/>
      <w:spacing w:val="15"/>
      <w:sz w:val="24"/>
      <w:szCs w:val="22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7A1069"/>
    <w:rPr>
      <w:rFonts w:ascii="Arial" w:eastAsiaTheme="minorEastAsia" w:hAnsi="Arial"/>
      <w:b/>
      <w:bCs/>
      <w:spacing w:val="15"/>
      <w:kern w:val="28"/>
      <w:sz w:val="24"/>
      <w:u w:val="single"/>
      <w14:ligatures w14:val="none"/>
    </w:rPr>
  </w:style>
  <w:style w:type="paragraph" w:customStyle="1" w:styleId="VuConsidrant">
    <w:name w:val="Vu.Considérant"/>
    <w:basedOn w:val="Normal"/>
    <w:rsid w:val="007A1069"/>
    <w:pPr>
      <w:autoSpaceDE w:val="0"/>
      <w:autoSpaceDN w:val="0"/>
      <w:spacing w:after="140" w:line="240" w:lineRule="auto"/>
    </w:pPr>
    <w:rPr>
      <w:rFonts w:eastAsia="Times New Roman" w:cs="Arial"/>
      <w:bCs w:val="0"/>
      <w:kern w:val="0"/>
      <w:sz w:val="20"/>
      <w:szCs w:val="20"/>
      <w:lang w:eastAsia="fr-FR"/>
    </w:rPr>
  </w:style>
  <w:style w:type="table" w:styleId="Tableausimple5">
    <w:name w:val="Plain Table 5"/>
    <w:basedOn w:val="TableauNormal"/>
    <w:uiPriority w:val="45"/>
    <w:rsid w:val="007A106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orpsdetexte2">
    <w:name w:val="Body Text 2"/>
    <w:basedOn w:val="Normal"/>
    <w:link w:val="Corpsdetexte2Car"/>
    <w:uiPriority w:val="99"/>
    <w:semiHidden/>
    <w:unhideWhenUsed/>
    <w:rsid w:val="007A1069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A1069"/>
    <w:rPr>
      <w:rFonts w:ascii="Arial" w:hAnsi="Arial" w:cstheme="majorBidi"/>
      <w:bCs/>
      <w:kern w:val="28"/>
      <w:szCs w:val="56"/>
      <w14:ligatures w14:val="none"/>
    </w:rPr>
  </w:style>
  <w:style w:type="paragraph" w:customStyle="1" w:styleId="arrte">
    <w:name w:val="&quot;arrête&quot;"/>
    <w:basedOn w:val="VuConsidrant"/>
    <w:rsid w:val="007A1069"/>
    <w:pPr>
      <w:autoSpaceDE/>
      <w:autoSpaceDN/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7A1069"/>
    <w:pPr>
      <w:autoSpaceDE/>
      <w:autoSpaceDN/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7A1069"/>
    <w:pPr>
      <w:autoSpaceDE/>
      <w:autoSpaceDN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MESSAGER Jordan</dc:creator>
  <cp:keywords/>
  <dc:description/>
  <cp:lastModifiedBy>CURTO Claudine</cp:lastModifiedBy>
  <cp:revision>2</cp:revision>
  <dcterms:created xsi:type="dcterms:W3CDTF">2024-07-09T09:35:00Z</dcterms:created>
  <dcterms:modified xsi:type="dcterms:W3CDTF">2024-07-09T09:35:00Z</dcterms:modified>
</cp:coreProperties>
</file>