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4D9B" w14:textId="034A8255" w:rsidR="00871EB4" w:rsidRDefault="00FF1D98" w:rsidP="00FF1D98">
      <w:pPr>
        <w:spacing w:after="0" w:line="240" w:lineRule="auto"/>
        <w:jc w:val="center"/>
        <w:rPr>
          <w:b/>
        </w:rPr>
      </w:pPr>
      <w:r w:rsidRPr="00344E2E">
        <w:rPr>
          <w:b/>
        </w:rPr>
        <w:t>EXPERTISE MEDICALE POUR UNE REPRISE</w:t>
      </w:r>
      <w:r w:rsidR="00871EB4">
        <w:rPr>
          <w:b/>
        </w:rPr>
        <w:t xml:space="preserve"> </w:t>
      </w:r>
      <w:r w:rsidR="00871EB4">
        <w:rPr>
          <w:b/>
        </w:rPr>
        <w:sym w:font="Wingdings" w:char="F06F"/>
      </w:r>
      <w:r w:rsidR="00871EB4">
        <w:rPr>
          <w:b/>
        </w:rPr>
        <w:t xml:space="preserve">  OU PROLONGATION </w:t>
      </w:r>
      <w:r w:rsidR="00871EB4">
        <w:rPr>
          <w:b/>
        </w:rPr>
        <w:sym w:font="Wingdings" w:char="F06F"/>
      </w:r>
      <w:r w:rsidRPr="00344E2E">
        <w:rPr>
          <w:b/>
        </w:rPr>
        <w:t xml:space="preserve"> </w:t>
      </w:r>
    </w:p>
    <w:p w14:paraId="491FFD03" w14:textId="5A9FECE7" w:rsidR="002E6E30" w:rsidRDefault="00FF1D98" w:rsidP="00FF1D98">
      <w:pPr>
        <w:spacing w:after="0" w:line="240" w:lineRule="auto"/>
        <w:jc w:val="center"/>
        <w:rPr>
          <w:b/>
        </w:rPr>
      </w:pPr>
      <w:r w:rsidRPr="00344E2E">
        <w:rPr>
          <w:b/>
        </w:rPr>
        <w:t>A TEMPS PARTIEL THERAPEUTIQUE</w:t>
      </w:r>
      <w:r w:rsidR="002E6E30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4F3D" w:rsidRPr="00034F3D" w14:paraId="519B2C26" w14:textId="77777777" w:rsidTr="00034F3D">
        <w:tc>
          <w:tcPr>
            <w:tcW w:w="9212" w:type="dxa"/>
            <w:shd w:val="clear" w:color="auto" w:fill="000000" w:themeFill="text1"/>
          </w:tcPr>
          <w:p w14:paraId="295233D5" w14:textId="77777777" w:rsidR="00034F3D" w:rsidRPr="00034F3D" w:rsidRDefault="00034F3D" w:rsidP="00FF1D98">
            <w:pPr>
              <w:rPr>
                <w:color w:val="FFFFFF" w:themeColor="background1"/>
              </w:rPr>
            </w:pPr>
            <w:r w:rsidRPr="00034F3D">
              <w:rPr>
                <w:color w:val="FFFFFF" w:themeColor="background1"/>
              </w:rPr>
              <w:t>Partie à compléter par la collectivité</w:t>
            </w:r>
          </w:p>
        </w:tc>
      </w:tr>
      <w:tr w:rsidR="00034F3D" w14:paraId="178FC37F" w14:textId="77777777" w:rsidTr="00034F3D">
        <w:tc>
          <w:tcPr>
            <w:tcW w:w="9212" w:type="dxa"/>
          </w:tcPr>
          <w:p w14:paraId="48F9895E" w14:textId="77777777" w:rsidR="00034F3D" w:rsidRDefault="00034F3D" w:rsidP="00034F3D">
            <w:r>
              <w:t xml:space="preserve">Docteur, </w:t>
            </w:r>
          </w:p>
          <w:p w14:paraId="2817B3A4" w14:textId="77777777" w:rsidR="00034F3D" w:rsidRDefault="00034F3D" w:rsidP="00034F3D"/>
          <w:p w14:paraId="305361E9" w14:textId="77777777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Mr/Mme nom de l’agent : </w:t>
            </w:r>
            <w:r>
              <w:tab/>
            </w:r>
            <w:r>
              <w:tab/>
            </w:r>
          </w:p>
          <w:p w14:paraId="09DFFE7D" w14:textId="77777777" w:rsidR="00034F3D" w:rsidRDefault="00034F3D" w:rsidP="00034F3D">
            <w:pPr>
              <w:tabs>
                <w:tab w:val="left" w:pos="709"/>
                <w:tab w:val="right" w:leader="dot" w:pos="9072"/>
              </w:tabs>
            </w:pPr>
            <w:r>
              <w:t xml:space="preserve">Prénom : </w:t>
            </w:r>
            <w:r>
              <w:tab/>
            </w:r>
          </w:p>
          <w:p w14:paraId="7132C8E4" w14:textId="77777777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Collectivité : </w:t>
            </w:r>
            <w:r>
              <w:tab/>
            </w:r>
          </w:p>
          <w:p w14:paraId="4451B79B" w14:textId="77777777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Poste occupé : </w:t>
            </w:r>
            <w:r>
              <w:tab/>
            </w:r>
          </w:p>
          <w:p w14:paraId="0DFD9AFD" w14:textId="6C0FE88F" w:rsidR="00034F3D" w:rsidRDefault="00871EB4" w:rsidP="00034F3D">
            <w:pPr>
              <w:tabs>
                <w:tab w:val="right" w:leader="dot" w:pos="9072"/>
              </w:tabs>
            </w:pPr>
            <w:r>
              <w:sym w:font="Wingdings" w:char="F06F"/>
            </w:r>
            <w:r>
              <w:t xml:space="preserve"> </w:t>
            </w:r>
            <w:proofErr w:type="gramStart"/>
            <w:r w:rsidR="00034F3D">
              <w:t>est</w:t>
            </w:r>
            <w:proofErr w:type="gramEnd"/>
            <w:r w:rsidR="00034F3D">
              <w:t xml:space="preserve"> en arrêt de maladie depuis le : </w:t>
            </w:r>
            <w:r w:rsidR="00034F3D">
              <w:tab/>
            </w:r>
          </w:p>
          <w:p w14:paraId="18A41117" w14:textId="1D76204B" w:rsidR="00871EB4" w:rsidRDefault="00871EB4" w:rsidP="00034F3D">
            <w:pPr>
              <w:tabs>
                <w:tab w:val="right" w:leader="dot" w:pos="9072"/>
              </w:tabs>
            </w:pPr>
            <w:r>
              <w:sym w:font="Wingdings" w:char="F06F"/>
            </w:r>
            <w:r>
              <w:t xml:space="preserve"> </w:t>
            </w:r>
            <w:proofErr w:type="gramStart"/>
            <w:r>
              <w:t>n’est</w:t>
            </w:r>
            <w:proofErr w:type="gramEnd"/>
            <w:r>
              <w:t xml:space="preserve"> pas en arrêt de maladie </w:t>
            </w:r>
          </w:p>
          <w:p w14:paraId="552FA20B" w14:textId="77777777" w:rsidR="00034F3D" w:rsidRDefault="00034F3D" w:rsidP="00034F3D">
            <w:pPr>
              <w:tabs>
                <w:tab w:val="right" w:leader="dot" w:pos="9072"/>
              </w:tabs>
            </w:pPr>
          </w:p>
          <w:p w14:paraId="1F685A70" w14:textId="5F17830F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L’agent demande à </w:t>
            </w:r>
            <w:r w:rsidR="00871EB4">
              <w:t xml:space="preserve">travailler </w:t>
            </w:r>
            <w:r>
              <w:t xml:space="preserve">à temps partiel thérapeutique. </w:t>
            </w:r>
          </w:p>
          <w:p w14:paraId="01623762" w14:textId="406085E8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Vous trouverez ci-joint le certificat médical de son médecin. </w:t>
            </w:r>
          </w:p>
          <w:p w14:paraId="2FF36306" w14:textId="77777777" w:rsidR="00034F3D" w:rsidRDefault="00034F3D" w:rsidP="00034F3D">
            <w:pPr>
              <w:tabs>
                <w:tab w:val="right" w:leader="dot" w:pos="9072"/>
              </w:tabs>
            </w:pPr>
          </w:p>
          <w:p w14:paraId="272AAE68" w14:textId="57A89C86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Nous vous remercions de bien vouloir vous prononcer sur cette </w:t>
            </w:r>
            <w:r w:rsidR="00871EB4">
              <w:t>demande</w:t>
            </w:r>
            <w:r>
              <w:t xml:space="preserve">. </w:t>
            </w:r>
          </w:p>
          <w:p w14:paraId="2B7186DD" w14:textId="77777777" w:rsidR="00034F3D" w:rsidRDefault="00034F3D" w:rsidP="00034F3D">
            <w:pPr>
              <w:tabs>
                <w:tab w:val="right" w:leader="dot" w:pos="9072"/>
              </w:tabs>
            </w:pPr>
          </w:p>
          <w:p w14:paraId="3D4F9B86" w14:textId="7182B173" w:rsidR="00034F3D" w:rsidRDefault="00034F3D" w:rsidP="00034F3D">
            <w:pPr>
              <w:tabs>
                <w:tab w:val="right" w:leader="dot" w:pos="9072"/>
              </w:tabs>
            </w:pPr>
            <w:r>
              <w:t xml:space="preserve">L’agent a déjà bénéficié de </w:t>
            </w:r>
            <w:proofErr w:type="gramStart"/>
            <w:r>
              <w:t>périodes de temps</w:t>
            </w:r>
            <w:proofErr w:type="gramEnd"/>
            <w:r>
              <w:t xml:space="preserve"> partiel thérapeutique</w:t>
            </w:r>
            <w:r w:rsidR="00871EB4">
              <w:t xml:space="preserve"> au cours des 12 derniers mois</w:t>
            </w:r>
            <w:r>
              <w:t xml:space="preserve"> : </w:t>
            </w:r>
          </w:p>
          <w:p w14:paraId="55548325" w14:textId="77777777" w:rsidR="00871EB4" w:rsidRDefault="00871EB4" w:rsidP="00034F3D">
            <w:pPr>
              <w:tabs>
                <w:tab w:val="right" w:leader="dot" w:pos="9072"/>
              </w:tabs>
            </w:pPr>
          </w:p>
          <w:p w14:paraId="320E2D99" w14:textId="77777777" w:rsidR="00034F3D" w:rsidRDefault="00034F3D" w:rsidP="00034F3D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2127"/>
                <w:tab w:val="left" w:pos="2410"/>
                <w:tab w:val="right" w:leader="dot" w:pos="9072"/>
              </w:tabs>
            </w:pPr>
            <w:r>
              <w:t>NON</w:t>
            </w:r>
            <w:r>
              <w:tab/>
            </w:r>
            <w:r>
              <w:sym w:font="Wingdings" w:char="F06F"/>
            </w:r>
            <w:r>
              <w:t xml:space="preserve"> OUI</w:t>
            </w:r>
          </w:p>
          <w:p w14:paraId="64F81481" w14:textId="77777777" w:rsidR="00034F3D" w:rsidRDefault="00034F3D" w:rsidP="00034F3D">
            <w:pPr>
              <w:tabs>
                <w:tab w:val="left" w:pos="567"/>
                <w:tab w:val="left" w:pos="851"/>
                <w:tab w:val="left" w:pos="2127"/>
                <w:tab w:val="left" w:pos="2410"/>
                <w:tab w:val="right" w:leader="dot" w:pos="9072"/>
              </w:tabs>
            </w:pPr>
          </w:p>
          <w:p w14:paraId="1C379579" w14:textId="77777777" w:rsidR="00034F3D" w:rsidRDefault="00034F3D" w:rsidP="00034F3D">
            <w:pPr>
              <w:tabs>
                <w:tab w:val="left" w:pos="567"/>
                <w:tab w:val="left" w:pos="851"/>
                <w:tab w:val="left" w:pos="2127"/>
                <w:tab w:val="left" w:pos="2410"/>
                <w:tab w:val="right" w:leader="dot" w:pos="9072"/>
              </w:tabs>
              <w:ind w:left="2127"/>
            </w:pPr>
            <w:r>
              <w:t xml:space="preserve">Si oui, </w:t>
            </w:r>
            <w:proofErr w:type="gramStart"/>
            <w:r>
              <w:t>périodes de temps</w:t>
            </w:r>
            <w:proofErr w:type="gramEnd"/>
            <w:r>
              <w:t xml:space="preserve"> partiel thérapeutique déjà octroyées : </w:t>
            </w:r>
          </w:p>
          <w:p w14:paraId="1B6DF90F" w14:textId="77777777" w:rsidR="00034F3D" w:rsidRDefault="00034F3D" w:rsidP="00034F3D">
            <w:pPr>
              <w:tabs>
                <w:tab w:val="left" w:leader="dot" w:pos="567"/>
                <w:tab w:val="left" w:pos="851"/>
                <w:tab w:val="left" w:leader="dot" w:pos="3261"/>
                <w:tab w:val="left" w:leader="dot" w:pos="3544"/>
                <w:tab w:val="right" w:leader="dot" w:pos="5670"/>
                <w:tab w:val="left" w:leader="dot" w:pos="5954"/>
                <w:tab w:val="right" w:leader="dot" w:pos="7938"/>
              </w:tabs>
              <w:ind w:left="2127"/>
            </w:pPr>
            <w:r>
              <w:tab/>
            </w:r>
            <w:proofErr w:type="gramStart"/>
            <w:r>
              <w:t>mois</w:t>
            </w:r>
            <w:proofErr w:type="gramEnd"/>
            <w:r>
              <w:t xml:space="preserve">, du </w:t>
            </w:r>
            <w:r>
              <w:tab/>
              <w:t xml:space="preserve">au  </w:t>
            </w:r>
            <w:r>
              <w:tab/>
            </w:r>
            <w:r>
              <w:tab/>
            </w:r>
            <w:r>
              <w:tab/>
            </w:r>
          </w:p>
          <w:p w14:paraId="64F86D78" w14:textId="77777777" w:rsidR="00034F3D" w:rsidRDefault="00034F3D" w:rsidP="00034F3D">
            <w:pPr>
              <w:tabs>
                <w:tab w:val="left" w:leader="dot" w:pos="567"/>
                <w:tab w:val="left" w:pos="851"/>
                <w:tab w:val="left" w:leader="dot" w:pos="3261"/>
                <w:tab w:val="left" w:leader="dot" w:pos="3544"/>
                <w:tab w:val="right" w:leader="dot" w:pos="5670"/>
                <w:tab w:val="left" w:leader="dot" w:pos="5954"/>
                <w:tab w:val="right" w:leader="dot" w:pos="7938"/>
              </w:tabs>
              <w:ind w:left="2127"/>
            </w:pPr>
            <w:r>
              <w:tab/>
            </w:r>
            <w:proofErr w:type="gramStart"/>
            <w:r>
              <w:t>mois</w:t>
            </w:r>
            <w:proofErr w:type="gramEnd"/>
            <w:r>
              <w:t xml:space="preserve">, du </w:t>
            </w:r>
            <w:r>
              <w:tab/>
              <w:t xml:space="preserve">au  </w:t>
            </w:r>
            <w:r>
              <w:tab/>
            </w:r>
            <w:r>
              <w:tab/>
            </w:r>
            <w:r>
              <w:tab/>
            </w:r>
          </w:p>
          <w:p w14:paraId="298C7733" w14:textId="77777777" w:rsidR="00034F3D" w:rsidRDefault="00034F3D" w:rsidP="00034F3D">
            <w:pPr>
              <w:tabs>
                <w:tab w:val="left" w:leader="dot" w:pos="567"/>
                <w:tab w:val="left" w:pos="851"/>
                <w:tab w:val="left" w:leader="dot" w:pos="3261"/>
                <w:tab w:val="left" w:leader="dot" w:pos="3544"/>
                <w:tab w:val="right" w:leader="dot" w:pos="5670"/>
                <w:tab w:val="left" w:leader="dot" w:pos="5954"/>
                <w:tab w:val="right" w:leader="dot" w:pos="7938"/>
              </w:tabs>
              <w:ind w:left="2127"/>
            </w:pPr>
            <w:r>
              <w:tab/>
            </w:r>
            <w:proofErr w:type="gramStart"/>
            <w:r>
              <w:t>mois</w:t>
            </w:r>
            <w:proofErr w:type="gramEnd"/>
            <w:r>
              <w:t xml:space="preserve">, du </w:t>
            </w:r>
            <w:r>
              <w:tab/>
              <w:t xml:space="preserve">au  </w:t>
            </w:r>
            <w:r>
              <w:tab/>
            </w:r>
            <w:r>
              <w:tab/>
            </w:r>
            <w:r>
              <w:tab/>
            </w:r>
          </w:p>
          <w:p w14:paraId="0CC5BADE" w14:textId="77777777" w:rsidR="00034F3D" w:rsidRDefault="00034F3D" w:rsidP="00034F3D">
            <w:pPr>
              <w:tabs>
                <w:tab w:val="left" w:leader="dot" w:pos="567"/>
                <w:tab w:val="left" w:pos="851"/>
                <w:tab w:val="left" w:leader="dot" w:pos="3261"/>
                <w:tab w:val="left" w:leader="dot" w:pos="3544"/>
                <w:tab w:val="right" w:leader="dot" w:pos="5670"/>
                <w:tab w:val="left" w:leader="dot" w:pos="5954"/>
                <w:tab w:val="right" w:leader="dot" w:pos="7938"/>
              </w:tabs>
              <w:ind w:left="2127"/>
            </w:pPr>
            <w:r>
              <w:tab/>
            </w:r>
            <w:proofErr w:type="gramStart"/>
            <w:r>
              <w:t>mois</w:t>
            </w:r>
            <w:proofErr w:type="gramEnd"/>
            <w:r>
              <w:t xml:space="preserve">, du </w:t>
            </w:r>
            <w:r>
              <w:tab/>
              <w:t xml:space="preserve">au  </w:t>
            </w:r>
            <w:r>
              <w:tab/>
            </w:r>
            <w:r>
              <w:tab/>
            </w:r>
          </w:p>
          <w:p w14:paraId="189E9A3D" w14:textId="77777777" w:rsidR="00034F3D" w:rsidRDefault="00034F3D" w:rsidP="00FF1D98"/>
        </w:tc>
      </w:tr>
      <w:tr w:rsidR="00034F3D" w:rsidRPr="00034F3D" w14:paraId="4AA649D2" w14:textId="77777777" w:rsidTr="00034F3D">
        <w:tc>
          <w:tcPr>
            <w:tcW w:w="9212" w:type="dxa"/>
            <w:shd w:val="clear" w:color="auto" w:fill="000000" w:themeFill="text1"/>
          </w:tcPr>
          <w:p w14:paraId="014B8E7F" w14:textId="77777777" w:rsidR="00034F3D" w:rsidRPr="00034F3D" w:rsidRDefault="00034F3D" w:rsidP="00FF1D98">
            <w:pPr>
              <w:rPr>
                <w:color w:val="FFFFFF" w:themeColor="background1"/>
              </w:rPr>
            </w:pPr>
            <w:r w:rsidRPr="00034F3D">
              <w:rPr>
                <w:color w:val="FFFFFF" w:themeColor="background1"/>
              </w:rPr>
              <w:t xml:space="preserve">Partie à compléter par le médecin agréé </w:t>
            </w:r>
          </w:p>
        </w:tc>
      </w:tr>
      <w:tr w:rsidR="00034F3D" w14:paraId="1268BD99" w14:textId="77777777" w:rsidTr="00034F3D">
        <w:tc>
          <w:tcPr>
            <w:tcW w:w="9212" w:type="dxa"/>
          </w:tcPr>
          <w:p w14:paraId="6DD0E5C4" w14:textId="77777777" w:rsidR="00034F3D" w:rsidRDefault="00034F3D" w:rsidP="00034F3D"/>
          <w:p w14:paraId="020B901C" w14:textId="6A6AB24E" w:rsidR="00034F3D" w:rsidRDefault="00034F3D" w:rsidP="00034F3D">
            <w:r>
              <w:sym w:font="Wingdings" w:char="F06F"/>
            </w:r>
            <w:r>
              <w:t xml:space="preserve"> </w:t>
            </w:r>
            <w:r w:rsidRPr="00344E2E">
              <w:rPr>
                <w:b/>
              </w:rPr>
              <w:t>Avis favorable</w:t>
            </w:r>
            <w:r>
              <w:t xml:space="preserve"> à la reprise</w:t>
            </w:r>
            <w:r w:rsidR="00871EB4">
              <w:t>/prolongation</w:t>
            </w:r>
            <w:r>
              <w:t xml:space="preserve"> à temps partiel thérapeutique </w:t>
            </w:r>
          </w:p>
          <w:p w14:paraId="10A4380C" w14:textId="02B8C9DA" w:rsidR="00034F3D" w:rsidRDefault="00034F3D" w:rsidP="00034F3D">
            <w:r>
              <w:tab/>
              <w:t>Quotité : ………</w:t>
            </w:r>
            <w:proofErr w:type="gramStart"/>
            <w:r>
              <w:t>…….</w:t>
            </w:r>
            <w:proofErr w:type="gramEnd"/>
            <w:r>
              <w:t>% (mini 50 %</w:t>
            </w:r>
            <w:r w:rsidR="006B17F5">
              <w:t>, 60 %, 70 %, 80 %, 90 %</w:t>
            </w:r>
            <w:r>
              <w:t>)</w:t>
            </w:r>
          </w:p>
          <w:p w14:paraId="0706EED8" w14:textId="77777777" w:rsidR="00034F3D" w:rsidRDefault="00034F3D" w:rsidP="00034F3D">
            <w:r>
              <w:tab/>
            </w:r>
          </w:p>
          <w:p w14:paraId="0D625906" w14:textId="77777777" w:rsidR="00B40243" w:rsidRPr="001D0072" w:rsidRDefault="00B40243" w:rsidP="00B40243">
            <w:pPr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r w:rsidRPr="001D0072">
              <w:rPr>
                <w:b/>
                <w:sz w:val="20"/>
                <w:szCs w:val="52"/>
              </w:rPr>
              <w:t>Avis favorable</w:t>
            </w:r>
            <w:r w:rsidRPr="001D0072">
              <w:rPr>
                <w:sz w:val="20"/>
                <w:szCs w:val="52"/>
              </w:rPr>
              <w:t xml:space="preserve"> à la reprise/prolongation à temps partiel thérapeutique </w:t>
            </w:r>
          </w:p>
          <w:p w14:paraId="10FE0164" w14:textId="77777777" w:rsidR="00B40243" w:rsidRDefault="00B40243" w:rsidP="00B40243">
            <w:pPr>
              <w:tabs>
                <w:tab w:val="left" w:pos="1276"/>
                <w:tab w:val="left" w:pos="2268"/>
                <w:tab w:val="left" w:pos="3261"/>
                <w:tab w:val="left" w:pos="4253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52"/>
              </w:rPr>
              <w:t xml:space="preserve">   </w:t>
            </w:r>
            <w:r w:rsidRPr="00C3722B">
              <w:rPr>
                <w:sz w:val="20"/>
                <w:szCs w:val="20"/>
              </w:rPr>
              <w:t>Quotité :</w:t>
            </w:r>
            <w:r w:rsidRPr="00C3722B">
              <w:rPr>
                <w:sz w:val="20"/>
                <w:szCs w:val="20"/>
              </w:rPr>
              <w:tab/>
            </w:r>
            <w:r w:rsidRPr="00C3722B">
              <w:rPr>
                <w:sz w:val="20"/>
                <w:szCs w:val="20"/>
              </w:rPr>
              <w:sym w:font="Wingdings" w:char="F06F"/>
            </w:r>
            <w:r w:rsidRPr="00C3722B">
              <w:rPr>
                <w:sz w:val="20"/>
                <w:szCs w:val="20"/>
              </w:rPr>
              <w:t xml:space="preserve"> 50 % </w:t>
            </w:r>
            <w:r w:rsidRPr="00C3722B">
              <w:rPr>
                <w:sz w:val="20"/>
                <w:szCs w:val="20"/>
              </w:rPr>
              <w:tab/>
            </w:r>
            <w:r w:rsidRPr="00C3722B">
              <w:rPr>
                <w:sz w:val="20"/>
                <w:szCs w:val="20"/>
              </w:rPr>
              <w:sym w:font="Wingdings" w:char="F06F"/>
            </w:r>
            <w:r w:rsidRPr="00C3722B">
              <w:rPr>
                <w:sz w:val="20"/>
                <w:szCs w:val="20"/>
              </w:rPr>
              <w:t xml:space="preserve"> 60 % </w:t>
            </w:r>
            <w:r w:rsidRPr="00C3722B">
              <w:rPr>
                <w:sz w:val="20"/>
                <w:szCs w:val="20"/>
              </w:rPr>
              <w:tab/>
            </w:r>
            <w:r w:rsidRPr="00C3722B">
              <w:rPr>
                <w:sz w:val="20"/>
                <w:szCs w:val="20"/>
              </w:rPr>
              <w:sym w:font="Wingdings" w:char="F06F"/>
            </w:r>
            <w:r w:rsidRPr="00C3722B">
              <w:rPr>
                <w:sz w:val="20"/>
                <w:szCs w:val="20"/>
              </w:rPr>
              <w:t xml:space="preserve"> 70 % </w:t>
            </w:r>
            <w:r w:rsidRPr="00C3722B">
              <w:rPr>
                <w:sz w:val="20"/>
                <w:szCs w:val="20"/>
              </w:rPr>
              <w:tab/>
            </w:r>
            <w:r w:rsidRPr="00C3722B">
              <w:rPr>
                <w:sz w:val="20"/>
                <w:szCs w:val="20"/>
              </w:rPr>
              <w:sym w:font="Wingdings" w:char="F06F"/>
            </w:r>
            <w:r w:rsidRPr="00C3722B">
              <w:rPr>
                <w:sz w:val="20"/>
                <w:szCs w:val="20"/>
              </w:rPr>
              <w:t xml:space="preserve"> 80 % </w:t>
            </w:r>
            <w:r w:rsidRPr="00C3722B">
              <w:rPr>
                <w:sz w:val="20"/>
                <w:szCs w:val="20"/>
              </w:rPr>
              <w:tab/>
            </w:r>
            <w:r w:rsidRPr="00C3722B">
              <w:rPr>
                <w:sz w:val="20"/>
                <w:szCs w:val="20"/>
              </w:rPr>
              <w:sym w:font="Wingdings" w:char="F06F"/>
            </w:r>
            <w:r w:rsidRPr="00C3722B">
              <w:rPr>
                <w:sz w:val="20"/>
                <w:szCs w:val="20"/>
              </w:rPr>
              <w:t xml:space="preserve"> 90 %</w:t>
            </w:r>
          </w:p>
          <w:p w14:paraId="7B88145E" w14:textId="77777777" w:rsidR="00B40243" w:rsidRDefault="00B40243" w:rsidP="00B40243">
            <w:pPr>
              <w:tabs>
                <w:tab w:val="left" w:pos="2977"/>
                <w:tab w:val="left" w:pos="4678"/>
              </w:tabs>
              <w:rPr>
                <w:sz w:val="20"/>
                <w:szCs w:val="52"/>
              </w:rPr>
            </w:pPr>
          </w:p>
          <w:p w14:paraId="2E825F72" w14:textId="77777777" w:rsidR="00B40243" w:rsidRPr="001D0072" w:rsidRDefault="00B40243" w:rsidP="00B40243">
            <w:pPr>
              <w:tabs>
                <w:tab w:val="left" w:pos="2977"/>
                <w:tab w:val="left" w:pos="4678"/>
              </w:tabs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r>
              <w:rPr>
                <w:sz w:val="20"/>
                <w:szCs w:val="52"/>
              </w:rPr>
              <w:t xml:space="preserve"> </w:t>
            </w:r>
            <w:r w:rsidRPr="001D0072">
              <w:rPr>
                <w:sz w:val="20"/>
                <w:szCs w:val="52"/>
              </w:rPr>
              <w:t xml:space="preserve">Durée : </w:t>
            </w:r>
            <w:r>
              <w:rPr>
                <w:sz w:val="20"/>
                <w:szCs w:val="52"/>
              </w:rPr>
              <w:t xml:space="preserve">          </w:t>
            </w: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1 mois </w:t>
            </w:r>
            <w:r w:rsidRPr="001D0072">
              <w:rPr>
                <w:sz w:val="20"/>
                <w:szCs w:val="52"/>
              </w:rPr>
              <w:tab/>
            </w: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2 mois </w:t>
            </w:r>
            <w:r w:rsidRPr="001D0072">
              <w:rPr>
                <w:sz w:val="20"/>
                <w:szCs w:val="52"/>
              </w:rPr>
              <w:tab/>
            </w: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3 mois </w:t>
            </w:r>
          </w:p>
          <w:p w14:paraId="5A9477A6" w14:textId="77777777" w:rsidR="00B40243" w:rsidRPr="001D0072" w:rsidRDefault="00B40243" w:rsidP="00B40243">
            <w:pPr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tab/>
            </w:r>
          </w:p>
          <w:p w14:paraId="0CBEEFFA" w14:textId="77777777" w:rsidR="00B40243" w:rsidRPr="001D0072" w:rsidRDefault="00B40243" w:rsidP="00B40243">
            <w:pPr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r>
              <w:rPr>
                <w:sz w:val="20"/>
                <w:szCs w:val="52"/>
              </w:rPr>
              <w:t xml:space="preserve"> </w:t>
            </w:r>
            <w:r w:rsidRPr="001D0072">
              <w:rPr>
                <w:sz w:val="20"/>
                <w:szCs w:val="52"/>
              </w:rPr>
              <w:t xml:space="preserve">Aménagements </w:t>
            </w:r>
            <w:r>
              <w:rPr>
                <w:sz w:val="20"/>
                <w:szCs w:val="52"/>
              </w:rPr>
              <w:t>de poste à prévoir</w:t>
            </w:r>
            <w:r w:rsidRPr="001D0072">
              <w:rPr>
                <w:sz w:val="20"/>
                <w:szCs w:val="52"/>
              </w:rPr>
              <w:t xml:space="preserve"> : </w:t>
            </w:r>
            <w:r w:rsidRPr="001D0072">
              <w:rPr>
                <w:sz w:val="20"/>
                <w:szCs w:val="52"/>
              </w:rPr>
              <w:tab/>
            </w:r>
          </w:p>
          <w:p w14:paraId="1409070A" w14:textId="77777777" w:rsidR="00B40243" w:rsidRPr="008716BF" w:rsidRDefault="00B40243" w:rsidP="00B40243">
            <w:pPr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  <w:r w:rsidRPr="008716BF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8716B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8716BF">
              <w:rPr>
                <w:rFonts w:asciiTheme="majorHAnsi" w:hAnsiTheme="majorHAnsi" w:cstheme="majorHAnsi"/>
                <w:sz w:val="20"/>
                <w:szCs w:val="20"/>
              </w:rPr>
              <w:t>oui</w:t>
            </w:r>
            <w:proofErr w:type="gramEnd"/>
            <w:r w:rsidRPr="008716BF">
              <w:rPr>
                <w:rFonts w:asciiTheme="majorHAnsi" w:hAnsiTheme="majorHAnsi" w:cstheme="majorHAnsi"/>
                <w:sz w:val="20"/>
                <w:szCs w:val="20"/>
              </w:rPr>
              <w:t xml:space="preserve"> (avis du médecin de prévention conseillé)</w:t>
            </w:r>
            <w:r w:rsidRPr="008716BF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716BF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8716BF">
              <w:rPr>
                <w:rFonts w:asciiTheme="majorHAnsi" w:hAnsiTheme="majorHAnsi" w:cstheme="majorHAnsi"/>
                <w:sz w:val="20"/>
                <w:szCs w:val="20"/>
              </w:rPr>
              <w:t xml:space="preserve"> non </w:t>
            </w:r>
          </w:p>
          <w:p w14:paraId="395FCD78" w14:textId="77777777" w:rsidR="00B40243" w:rsidRPr="001D0072" w:rsidRDefault="00B40243" w:rsidP="00B40243">
            <w:pPr>
              <w:ind w:firstLine="709"/>
              <w:rPr>
                <w:sz w:val="20"/>
                <w:szCs w:val="52"/>
              </w:rPr>
            </w:pPr>
          </w:p>
          <w:p w14:paraId="2B5A4F55" w14:textId="77777777" w:rsidR="00B40243" w:rsidRPr="001D0072" w:rsidRDefault="00B40243" w:rsidP="00B40243">
            <w:pPr>
              <w:tabs>
                <w:tab w:val="left" w:pos="2977"/>
                <w:tab w:val="left" w:pos="4678"/>
              </w:tabs>
              <w:ind w:firstLine="709"/>
              <w:rPr>
                <w:sz w:val="20"/>
                <w:szCs w:val="52"/>
              </w:rPr>
            </w:pPr>
          </w:p>
          <w:p w14:paraId="42A24872" w14:textId="77777777" w:rsidR="00B40243" w:rsidRPr="001D0072" w:rsidRDefault="00B40243" w:rsidP="00B40243">
            <w:pPr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r w:rsidRPr="001D0072">
              <w:rPr>
                <w:b/>
                <w:sz w:val="20"/>
                <w:szCs w:val="52"/>
              </w:rPr>
              <w:t>Avis défavorable</w:t>
            </w:r>
            <w:r w:rsidRPr="001D0072">
              <w:rPr>
                <w:sz w:val="20"/>
                <w:szCs w:val="52"/>
              </w:rPr>
              <w:t xml:space="preserve"> à la reprise à temps partiel thérapeutique</w:t>
            </w:r>
            <w:r>
              <w:rPr>
                <w:sz w:val="20"/>
                <w:szCs w:val="52"/>
              </w:rPr>
              <w:t> :</w:t>
            </w:r>
          </w:p>
          <w:p w14:paraId="66C20BB6" w14:textId="77777777" w:rsidR="00B40243" w:rsidRPr="001D0072" w:rsidRDefault="00B40243" w:rsidP="00B40243">
            <w:pPr>
              <w:tabs>
                <w:tab w:val="left" w:pos="709"/>
                <w:tab w:val="right" w:leader="dot" w:pos="9072"/>
              </w:tabs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tab/>
            </w: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proofErr w:type="gramStart"/>
            <w:r w:rsidRPr="001D0072">
              <w:rPr>
                <w:sz w:val="20"/>
                <w:szCs w:val="52"/>
              </w:rPr>
              <w:t>l’agent</w:t>
            </w:r>
            <w:proofErr w:type="gramEnd"/>
            <w:r w:rsidRPr="001D0072">
              <w:rPr>
                <w:sz w:val="20"/>
                <w:szCs w:val="52"/>
              </w:rPr>
              <w:t xml:space="preserve"> n’est pas apte à la reprise. </w:t>
            </w:r>
          </w:p>
          <w:p w14:paraId="3D483E34" w14:textId="77777777" w:rsidR="00B40243" w:rsidRPr="001D0072" w:rsidRDefault="00B40243" w:rsidP="00B40243">
            <w:pPr>
              <w:rPr>
                <w:sz w:val="20"/>
                <w:szCs w:val="52"/>
              </w:rPr>
            </w:pPr>
            <w:r w:rsidRPr="001D0072">
              <w:rPr>
                <w:sz w:val="20"/>
                <w:szCs w:val="52"/>
              </w:rPr>
              <w:tab/>
            </w:r>
            <w:r w:rsidRPr="001D0072">
              <w:rPr>
                <w:sz w:val="20"/>
                <w:szCs w:val="52"/>
              </w:rPr>
              <w:sym w:font="Wingdings" w:char="F06F"/>
            </w:r>
            <w:r w:rsidRPr="001D0072">
              <w:rPr>
                <w:sz w:val="20"/>
                <w:szCs w:val="52"/>
              </w:rPr>
              <w:t xml:space="preserve"> </w:t>
            </w:r>
            <w:proofErr w:type="gramStart"/>
            <w:r w:rsidRPr="001D0072">
              <w:rPr>
                <w:sz w:val="20"/>
                <w:szCs w:val="52"/>
              </w:rPr>
              <w:t>la</w:t>
            </w:r>
            <w:proofErr w:type="gramEnd"/>
            <w:r w:rsidRPr="001D0072">
              <w:rPr>
                <w:sz w:val="20"/>
                <w:szCs w:val="52"/>
              </w:rPr>
              <w:t xml:space="preserve"> reprise peut s’effectuer à plein temps (le temps partiel thérapeutique n’est pas justifié)</w:t>
            </w:r>
          </w:p>
          <w:p w14:paraId="3B39C517" w14:textId="77777777" w:rsidR="002E6E30" w:rsidRDefault="002E6E30" w:rsidP="00034F3D">
            <w:pPr>
              <w:tabs>
                <w:tab w:val="left" w:pos="2835"/>
              </w:tabs>
            </w:pPr>
          </w:p>
          <w:p w14:paraId="324ACCF0" w14:textId="77777777" w:rsidR="00034F3D" w:rsidRDefault="00034F3D" w:rsidP="00034F3D">
            <w:pPr>
              <w:tabs>
                <w:tab w:val="left" w:pos="2835"/>
              </w:tabs>
            </w:pPr>
            <w:r>
              <w:t xml:space="preserve">Date de l’expertise : </w:t>
            </w:r>
          </w:p>
          <w:p w14:paraId="7AA4D4E5" w14:textId="3DF585CF" w:rsidR="00034F3D" w:rsidRDefault="00034F3D" w:rsidP="00034F3D">
            <w:pPr>
              <w:tabs>
                <w:tab w:val="left" w:pos="2835"/>
              </w:tabs>
            </w:pPr>
            <w:r>
              <w:t xml:space="preserve">Cachet et signature du médecin </w:t>
            </w:r>
          </w:p>
          <w:p w14:paraId="0F1B1E95" w14:textId="1E70FF71" w:rsidR="00B40243" w:rsidRDefault="00B40243" w:rsidP="00034F3D">
            <w:pPr>
              <w:tabs>
                <w:tab w:val="left" w:pos="2835"/>
              </w:tabs>
            </w:pPr>
          </w:p>
          <w:p w14:paraId="70044633" w14:textId="6F05FC8C" w:rsidR="00B40243" w:rsidRDefault="00B40243" w:rsidP="00034F3D">
            <w:pPr>
              <w:tabs>
                <w:tab w:val="left" w:pos="2835"/>
              </w:tabs>
            </w:pPr>
          </w:p>
          <w:p w14:paraId="53B687F6" w14:textId="1C8AC103" w:rsidR="00B40243" w:rsidRDefault="00B40243" w:rsidP="00034F3D">
            <w:pPr>
              <w:tabs>
                <w:tab w:val="left" w:pos="2835"/>
              </w:tabs>
            </w:pPr>
          </w:p>
          <w:p w14:paraId="121B3F00" w14:textId="3A4C8B3D" w:rsidR="00B40243" w:rsidRDefault="00B40243" w:rsidP="00034F3D">
            <w:pPr>
              <w:tabs>
                <w:tab w:val="left" w:pos="2835"/>
              </w:tabs>
            </w:pPr>
          </w:p>
          <w:p w14:paraId="25866B65" w14:textId="77777777" w:rsidR="00B40243" w:rsidRDefault="00B40243" w:rsidP="00034F3D">
            <w:pPr>
              <w:tabs>
                <w:tab w:val="left" w:pos="2835"/>
              </w:tabs>
            </w:pPr>
          </w:p>
          <w:p w14:paraId="1F5B7373" w14:textId="77777777" w:rsidR="00034F3D" w:rsidRDefault="00034F3D" w:rsidP="00FF1D98"/>
        </w:tc>
      </w:tr>
    </w:tbl>
    <w:p w14:paraId="573E609C" w14:textId="77777777" w:rsidR="004E60AF" w:rsidRDefault="004E60AF" w:rsidP="00FE2E6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F0D2C33" w14:textId="4FBC4CDD" w:rsidR="00734197" w:rsidRDefault="00734197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76546BF" w14:textId="77777777" w:rsidR="00734197" w:rsidRDefault="00734197" w:rsidP="00FE2E6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09DE6D4" w14:textId="4002E2F0" w:rsidR="004C0F2F" w:rsidRDefault="004C0F2F" w:rsidP="004C0F2F">
      <w:pPr>
        <w:pStyle w:val="Titr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d’honoraires à adresser à la collectivité avec l’expertise en joignant un RIB pour le règlement</w:t>
      </w:r>
    </w:p>
    <w:p w14:paraId="04AD19C0" w14:textId="77777777" w:rsidR="004C0F2F" w:rsidRDefault="004C0F2F" w:rsidP="004C0F2F">
      <w:pPr>
        <w:jc w:val="center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F2840" wp14:editId="5C07DBDE">
                <wp:simplePos x="0" y="0"/>
                <wp:positionH relativeFrom="column">
                  <wp:posOffset>-414655</wp:posOffset>
                </wp:positionH>
                <wp:positionV relativeFrom="paragraph">
                  <wp:posOffset>65405</wp:posOffset>
                </wp:positionV>
                <wp:extent cx="6705600" cy="9020175"/>
                <wp:effectExtent l="13970" t="8255" r="508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02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B9B6" id="Rectangle 3" o:spid="_x0000_s1026" style="position:absolute;margin-left:-32.65pt;margin-top:5.15pt;width:528pt;height:7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" filled="f"/>
            </w:pict>
          </mc:Fallback>
        </mc:AlternateContent>
      </w:r>
    </w:p>
    <w:p w14:paraId="7FC1A034" w14:textId="77777777" w:rsidR="004C0F2F" w:rsidRDefault="004C0F2F" w:rsidP="004C0F2F">
      <w:pPr>
        <w:jc w:val="center"/>
        <w:rPr>
          <w:rFonts w:ascii="Arial" w:hAnsi="Arial" w:cs="Arial"/>
        </w:rPr>
      </w:pPr>
    </w:p>
    <w:p w14:paraId="422BF9B4" w14:textId="77777777" w:rsidR="004C0F2F" w:rsidRDefault="004C0F2F" w:rsidP="004C0F2F">
      <w:pPr>
        <w:jc w:val="center"/>
        <w:rPr>
          <w:rFonts w:ascii="Arial" w:hAnsi="Arial" w:cs="Arial"/>
          <w:b/>
          <w:bCs/>
        </w:rPr>
      </w:pPr>
    </w:p>
    <w:p w14:paraId="2C175053" w14:textId="77777777" w:rsidR="004C0F2F" w:rsidRDefault="004C0F2F" w:rsidP="004C0F2F">
      <w:pPr>
        <w:ind w:left="53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COLLECTIVITE</w:t>
      </w:r>
    </w:p>
    <w:p w14:paraId="15714324" w14:textId="77777777" w:rsidR="004C0F2F" w:rsidRDefault="004C0F2F" w:rsidP="004C0F2F">
      <w:pPr>
        <w:ind w:left="538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ADRESSE</w:t>
      </w:r>
    </w:p>
    <w:p w14:paraId="35297E64" w14:textId="77777777" w:rsidR="004C0F2F" w:rsidRDefault="004C0F2F" w:rsidP="004C0F2F">
      <w:pPr>
        <w:pStyle w:val="Titre1"/>
        <w:rPr>
          <w:rFonts w:ascii="Arial" w:hAnsi="Arial" w:cs="Arial"/>
        </w:rPr>
      </w:pPr>
    </w:p>
    <w:p w14:paraId="13E292A7" w14:textId="77777777" w:rsidR="004C0F2F" w:rsidRDefault="004C0F2F" w:rsidP="004C0F2F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NOTE D’HONORAIRES</w:t>
      </w:r>
    </w:p>
    <w:p w14:paraId="7620DFB7" w14:textId="77777777" w:rsidR="004C0F2F" w:rsidRDefault="004C0F2F" w:rsidP="004C0F2F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pour</w:t>
      </w:r>
      <w:proofErr w:type="gramEnd"/>
      <w:r>
        <w:rPr>
          <w:rFonts w:ascii="Arial" w:hAnsi="Arial" w:cs="Arial"/>
          <w:b/>
          <w:bCs/>
        </w:rPr>
        <w:t xml:space="preserve"> examen des agents de la Fonction Publique Territoriale</w:t>
      </w:r>
    </w:p>
    <w:p w14:paraId="66336185" w14:textId="77777777" w:rsidR="004C0F2F" w:rsidRDefault="004C0F2F" w:rsidP="004C0F2F">
      <w:pPr>
        <w:rPr>
          <w:rFonts w:ascii="Arial" w:hAnsi="Arial" w:cs="Arial"/>
          <w:b/>
          <w:bCs/>
        </w:rPr>
      </w:pPr>
    </w:p>
    <w:p w14:paraId="5C3116D6" w14:textId="77777777" w:rsidR="004C0F2F" w:rsidRDefault="004C0F2F" w:rsidP="004C0F2F">
      <w:pPr>
        <w:pStyle w:val="Pieddepage"/>
        <w:tabs>
          <w:tab w:val="left" w:pos="70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Décret n° 86-442 du 14 mars 1986 et Arrêtés pris pour son application</w:t>
      </w:r>
    </w:p>
    <w:p w14:paraId="624602AE" w14:textId="77777777" w:rsidR="004C0F2F" w:rsidRDefault="004C0F2F" w:rsidP="004C0F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---------------------------------</w:t>
      </w:r>
    </w:p>
    <w:p w14:paraId="32E1BF7A" w14:textId="77777777" w:rsidR="004C0F2F" w:rsidRDefault="004C0F2F" w:rsidP="004C0F2F">
      <w:pPr>
        <w:pStyle w:val="Pieddepage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M. le Docteur </w:t>
      </w:r>
    </w:p>
    <w:p w14:paraId="197B853D" w14:textId="77777777" w:rsidR="004C0F2F" w:rsidRDefault="004C0F2F" w:rsidP="004C0F2F">
      <w:pPr>
        <w:pStyle w:val="Pieddepage"/>
        <w:tabs>
          <w:tab w:val="left" w:pos="708"/>
        </w:tabs>
        <w:rPr>
          <w:rFonts w:ascii="Arial" w:hAnsi="Arial" w:cs="Arial"/>
        </w:rPr>
      </w:pPr>
    </w:p>
    <w:p w14:paraId="32B32770" w14:textId="77777777" w:rsid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l’agent examiné </w:t>
      </w:r>
    </w:p>
    <w:p w14:paraId="1DFCC8F5" w14:textId="77777777" w:rsid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la collectivité : </w:t>
      </w:r>
    </w:p>
    <w:p w14:paraId="05B62D9C" w14:textId="77777777" w:rsidR="004C0F2F" w:rsidRDefault="004C0F2F" w:rsidP="004C0F2F">
      <w:pPr>
        <w:rPr>
          <w:rFonts w:ascii="Arial" w:hAnsi="Arial" w:cs="Arial"/>
        </w:rPr>
      </w:pPr>
    </w:p>
    <w:p w14:paraId="39005B8A" w14:textId="77777777" w:rsidR="004C0F2F" w:rsidRDefault="00734197" w:rsidP="004C0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HONORAIRES    </w:t>
      </w:r>
      <w:r>
        <w:rPr>
          <w:rFonts w:ascii="Arial" w:hAnsi="Arial" w:cs="Arial"/>
        </w:rPr>
        <w:tab/>
      </w:r>
      <w:r w:rsidR="004C0F2F">
        <w:rPr>
          <w:rFonts w:ascii="Arial" w:hAnsi="Arial" w:cs="Arial"/>
        </w:rPr>
        <w:t xml:space="preserve"> </w:t>
      </w:r>
      <w:r w:rsidR="004C0F2F">
        <w:rPr>
          <w:rFonts w:ascii="Arial" w:hAnsi="Arial" w:cs="Arial"/>
        </w:rPr>
        <w:tab/>
      </w:r>
      <w:r w:rsidR="004C0F2F">
        <w:rPr>
          <w:rFonts w:ascii="Arial" w:hAnsi="Arial" w:cs="Arial"/>
        </w:rPr>
        <w:tab/>
        <w:t>:</w:t>
      </w:r>
      <w:proofErr w:type="gramStart"/>
      <w:r w:rsidR="004C0F2F">
        <w:rPr>
          <w:rFonts w:ascii="Arial" w:hAnsi="Arial" w:cs="Arial"/>
        </w:rPr>
        <w:tab/>
      </w:r>
      <w:r w:rsidR="00155CFC">
        <w:rPr>
          <w:rFonts w:ascii="Arial" w:hAnsi="Arial" w:cs="Arial"/>
        </w:rPr>
        <w:t xml:space="preserve"> </w:t>
      </w:r>
      <w:r w:rsidR="004C0F2F">
        <w:rPr>
          <w:rFonts w:ascii="Arial" w:hAnsi="Arial" w:cs="Arial"/>
        </w:rPr>
        <w:t xml:space="preserve"> €</w:t>
      </w:r>
      <w:proofErr w:type="gramEnd"/>
    </w:p>
    <w:p w14:paraId="7FB96DB0" w14:textId="77777777" w:rsidR="004C0F2F" w:rsidRDefault="004C0F2F" w:rsidP="004C0F2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07B20103" w14:textId="77777777" w:rsidR="004C0F2F" w:rsidRDefault="004C0F2F" w:rsidP="004C0F2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14:paraId="52DD7E2C" w14:textId="77777777" w:rsid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TOTAL </w:t>
      </w:r>
      <w:r>
        <w:rPr>
          <w:rFonts w:ascii="Arial" w:hAnsi="Arial" w:cs="Arial"/>
        </w:rPr>
        <w:tab/>
        <w:t xml:space="preserve">: </w:t>
      </w:r>
    </w:p>
    <w:p w14:paraId="163E2CA9" w14:textId="77777777" w:rsid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>Certifie sincère et véritable le présent état s’élevant à la somme de :</w:t>
      </w:r>
    </w:p>
    <w:p w14:paraId="6A441E97" w14:textId="77777777" w:rsid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                            </w:t>
      </w:r>
    </w:p>
    <w:p w14:paraId="525686D5" w14:textId="77777777" w:rsidR="004C0F2F" w:rsidRDefault="004C0F2F" w:rsidP="004C0F2F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</w:t>
      </w:r>
      <w:r>
        <w:rPr>
          <w:rFonts w:ascii="Arial" w:hAnsi="Arial" w:cs="Arial"/>
        </w:rPr>
        <w:tab/>
        <w:t xml:space="preserve"> </w:t>
      </w:r>
    </w:p>
    <w:p w14:paraId="5C7F7C82" w14:textId="77777777" w:rsidR="004C0F2F" w:rsidRDefault="004C0F2F" w:rsidP="00252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 et approuvé </w:t>
      </w:r>
    </w:p>
    <w:p w14:paraId="21D86CFB" w14:textId="77777777" w:rsidR="004C0F2F" w:rsidRDefault="004C0F2F" w:rsidP="00252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Médecin</w:t>
      </w:r>
    </w:p>
    <w:p w14:paraId="06D9A64A" w14:textId="77777777" w:rsidR="00344E2E" w:rsidRPr="004C0F2F" w:rsidRDefault="004C0F2F" w:rsidP="004C0F2F">
      <w:pPr>
        <w:rPr>
          <w:rFonts w:ascii="Arial" w:hAnsi="Arial" w:cs="Arial"/>
        </w:rPr>
      </w:pPr>
      <w:r>
        <w:rPr>
          <w:rFonts w:ascii="Arial" w:hAnsi="Arial" w:cs="Arial"/>
        </w:rPr>
        <w:t>Tampon et signature obligatoires</w:t>
      </w:r>
      <w:r>
        <w:rPr>
          <w:rFonts w:ascii="Arial" w:hAnsi="Arial" w:cs="Arial"/>
        </w:rPr>
        <w:tab/>
      </w:r>
    </w:p>
    <w:sectPr w:rsidR="00344E2E" w:rsidRPr="004C0F2F" w:rsidSect="004E60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85C9" w14:textId="77777777" w:rsidR="00734197" w:rsidRDefault="00734197" w:rsidP="00344E2E">
      <w:pPr>
        <w:spacing w:after="0" w:line="240" w:lineRule="auto"/>
      </w:pPr>
      <w:r>
        <w:separator/>
      </w:r>
    </w:p>
  </w:endnote>
  <w:endnote w:type="continuationSeparator" w:id="0">
    <w:p w14:paraId="3D144548" w14:textId="77777777" w:rsidR="00734197" w:rsidRDefault="00734197" w:rsidP="0034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6F1" w14:textId="77777777" w:rsidR="00734197" w:rsidRDefault="007341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B460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B1A09D9" w14:textId="77777777" w:rsidR="00734197" w:rsidRDefault="007341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2FE" w14:textId="77777777" w:rsidR="00734197" w:rsidRPr="000B1768" w:rsidRDefault="00734197" w:rsidP="00734197">
    <w:pPr>
      <w:pStyle w:val="Pieddepage"/>
    </w:pPr>
    <w:r w:rsidRPr="000B176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AB77" w14:textId="77777777" w:rsidR="00734197" w:rsidRDefault="00734197" w:rsidP="00344E2E">
      <w:pPr>
        <w:spacing w:after="0" w:line="240" w:lineRule="auto"/>
      </w:pPr>
      <w:r>
        <w:separator/>
      </w:r>
    </w:p>
  </w:footnote>
  <w:footnote w:type="continuationSeparator" w:id="0">
    <w:p w14:paraId="38A1E1F9" w14:textId="77777777" w:rsidR="00734197" w:rsidRDefault="00734197" w:rsidP="0034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1B7F" w14:textId="77777777" w:rsidR="00734197" w:rsidRDefault="007341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793A" w14:textId="77777777" w:rsidR="00734197" w:rsidRDefault="00734197">
    <w:pPr>
      <w:pStyle w:val="En-tte"/>
    </w:pPr>
  </w:p>
  <w:p w14:paraId="53E98754" w14:textId="77777777" w:rsidR="00734197" w:rsidRDefault="007341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380"/>
    <w:multiLevelType w:val="multilevel"/>
    <w:tmpl w:val="290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90D2F"/>
    <w:multiLevelType w:val="multilevel"/>
    <w:tmpl w:val="FDE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7A6E"/>
    <w:multiLevelType w:val="multilevel"/>
    <w:tmpl w:val="2F1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C5D25"/>
    <w:multiLevelType w:val="multilevel"/>
    <w:tmpl w:val="2FC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C1838"/>
    <w:multiLevelType w:val="hybridMultilevel"/>
    <w:tmpl w:val="9768F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362"/>
    <w:multiLevelType w:val="hybridMultilevel"/>
    <w:tmpl w:val="0FC65CA8"/>
    <w:lvl w:ilvl="0" w:tplc="3F7CCBE6">
      <w:numFmt w:val="bullet"/>
      <w:lvlText w:val=""/>
      <w:lvlJc w:val="left"/>
      <w:pPr>
        <w:ind w:left="9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8FE4AC6"/>
    <w:multiLevelType w:val="multilevel"/>
    <w:tmpl w:val="A16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41E73"/>
    <w:multiLevelType w:val="multilevel"/>
    <w:tmpl w:val="BE9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2628F"/>
    <w:multiLevelType w:val="multilevel"/>
    <w:tmpl w:val="8FF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E478E"/>
    <w:multiLevelType w:val="multilevel"/>
    <w:tmpl w:val="9B40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131E0"/>
    <w:multiLevelType w:val="multilevel"/>
    <w:tmpl w:val="1E8A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B157B"/>
    <w:multiLevelType w:val="multilevel"/>
    <w:tmpl w:val="7C9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B6689"/>
    <w:multiLevelType w:val="multilevel"/>
    <w:tmpl w:val="E794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4619D"/>
    <w:multiLevelType w:val="multilevel"/>
    <w:tmpl w:val="148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A5837"/>
    <w:multiLevelType w:val="multilevel"/>
    <w:tmpl w:val="09DC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C74B5"/>
    <w:multiLevelType w:val="multilevel"/>
    <w:tmpl w:val="478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0740D"/>
    <w:multiLevelType w:val="hybridMultilevel"/>
    <w:tmpl w:val="DD78FA0C"/>
    <w:lvl w:ilvl="0" w:tplc="BE1851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0BE"/>
    <w:multiLevelType w:val="multilevel"/>
    <w:tmpl w:val="FBB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14F67"/>
    <w:multiLevelType w:val="multilevel"/>
    <w:tmpl w:val="E9B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31640"/>
    <w:multiLevelType w:val="multilevel"/>
    <w:tmpl w:val="A95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E129D"/>
    <w:multiLevelType w:val="multilevel"/>
    <w:tmpl w:val="AFAE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419D3"/>
    <w:multiLevelType w:val="multilevel"/>
    <w:tmpl w:val="EF60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90A9C"/>
    <w:multiLevelType w:val="hybridMultilevel"/>
    <w:tmpl w:val="573E7F34"/>
    <w:lvl w:ilvl="0" w:tplc="3F7CCBE6">
      <w:numFmt w:val="bullet"/>
      <w:lvlText w:val=""/>
      <w:lvlJc w:val="left"/>
      <w:pPr>
        <w:ind w:left="9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3"/>
  </w:num>
  <w:num w:numId="5">
    <w:abstractNumId w:val="8"/>
  </w:num>
  <w:num w:numId="6">
    <w:abstractNumId w:val="20"/>
  </w:num>
  <w:num w:numId="7">
    <w:abstractNumId w:val="17"/>
  </w:num>
  <w:num w:numId="8">
    <w:abstractNumId w:val="14"/>
  </w:num>
  <w:num w:numId="9">
    <w:abstractNumId w:val="12"/>
  </w:num>
  <w:num w:numId="10">
    <w:abstractNumId w:val="6"/>
  </w:num>
  <w:num w:numId="11">
    <w:abstractNumId w:val="21"/>
  </w:num>
  <w:num w:numId="12">
    <w:abstractNumId w:val="10"/>
  </w:num>
  <w:num w:numId="13">
    <w:abstractNumId w:val="9"/>
  </w:num>
  <w:num w:numId="14">
    <w:abstractNumId w:val="13"/>
  </w:num>
  <w:num w:numId="15">
    <w:abstractNumId w:val="2"/>
  </w:num>
  <w:num w:numId="16">
    <w:abstractNumId w:val="18"/>
  </w:num>
  <w:num w:numId="17">
    <w:abstractNumId w:val="0"/>
  </w:num>
  <w:num w:numId="18">
    <w:abstractNumId w:val="11"/>
  </w:num>
  <w:num w:numId="19">
    <w:abstractNumId w:val="1"/>
  </w:num>
  <w:num w:numId="20">
    <w:abstractNumId w:val="7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98"/>
    <w:rsid w:val="00034F3D"/>
    <w:rsid w:val="00155CFC"/>
    <w:rsid w:val="00252619"/>
    <w:rsid w:val="00267E5B"/>
    <w:rsid w:val="002E6E30"/>
    <w:rsid w:val="00344E2E"/>
    <w:rsid w:val="003B63EA"/>
    <w:rsid w:val="004A64AD"/>
    <w:rsid w:val="004C0F2F"/>
    <w:rsid w:val="004D2AAD"/>
    <w:rsid w:val="004E60AF"/>
    <w:rsid w:val="006B17F5"/>
    <w:rsid w:val="006F3C9E"/>
    <w:rsid w:val="00734197"/>
    <w:rsid w:val="007B4609"/>
    <w:rsid w:val="00871EB4"/>
    <w:rsid w:val="00873BA8"/>
    <w:rsid w:val="008B3402"/>
    <w:rsid w:val="00961F82"/>
    <w:rsid w:val="00966B4C"/>
    <w:rsid w:val="009A4768"/>
    <w:rsid w:val="009B455F"/>
    <w:rsid w:val="00B33466"/>
    <w:rsid w:val="00B40243"/>
    <w:rsid w:val="00C74116"/>
    <w:rsid w:val="00CE34FC"/>
    <w:rsid w:val="00DC10CE"/>
    <w:rsid w:val="00EA2892"/>
    <w:rsid w:val="00F136EA"/>
    <w:rsid w:val="00FE2E6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55D"/>
  <w15:docId w15:val="{93A6AE95-3DBA-4CC8-9227-635FE9C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33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3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D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B4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4E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4E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4E2E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B334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34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3346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33466"/>
  </w:style>
  <w:style w:type="character" w:customStyle="1" w:styleId="blank">
    <w:name w:val="blank"/>
    <w:basedOn w:val="Policepardfaut"/>
    <w:rsid w:val="00B3346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33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3346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33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33466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ntainer">
    <w:name w:val="container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dcrumb-separator">
    <w:name w:val="breadcrumb-separator"/>
    <w:basedOn w:val="Policepardfaut"/>
    <w:rsid w:val="00B33466"/>
  </w:style>
  <w:style w:type="character" w:styleId="lev">
    <w:name w:val="Strong"/>
    <w:basedOn w:val="Policepardfaut"/>
    <w:uiPriority w:val="22"/>
    <w:qFormat/>
    <w:rsid w:val="00B33466"/>
    <w:rPr>
      <w:b/>
      <w:bCs/>
    </w:rPr>
  </w:style>
  <w:style w:type="paragraph" w:customStyle="1" w:styleId="news-cat">
    <w:name w:val="news-cat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-fiche">
    <w:name w:val="tool-fiche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r-only">
    <w:name w:val="sr-only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hoice-tree-heading">
    <w:name w:val="choice-tree-heading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-edito-title">
    <w:name w:val="bloc-edito-title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nel-link">
    <w:name w:val="panel-link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olbar-comment">
    <w:name w:val="toolbar-comment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">
    <w:name w:val="txt"/>
    <w:basedOn w:val="Policepardfaut"/>
    <w:rsid w:val="00B33466"/>
  </w:style>
  <w:style w:type="paragraph" w:customStyle="1" w:styleId="nav-up">
    <w:name w:val="nav-up"/>
    <w:basedOn w:val="Normal"/>
    <w:rsid w:val="00B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4C0F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4C0F2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3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734197"/>
  </w:style>
  <w:style w:type="paragraph" w:styleId="En-tte">
    <w:name w:val="header"/>
    <w:basedOn w:val="Normal"/>
    <w:link w:val="En-tteCar"/>
    <w:semiHidden/>
    <w:rsid w:val="007341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341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341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3419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7570">
                          <w:marLeft w:val="225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89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266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218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431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6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00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35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single" w:sz="6" w:space="6" w:color="0B6BA8"/>
                                            <w:left w:val="single" w:sz="6" w:space="8" w:color="0B6BA8"/>
                                            <w:bottom w:val="single" w:sz="6" w:space="0" w:color="0B6BA8"/>
                                            <w:right w:val="single" w:sz="6" w:space="8" w:color="0B6BA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3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4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3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63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single" w:sz="6" w:space="6" w:color="0B6BA8"/>
                                            <w:left w:val="single" w:sz="6" w:space="8" w:color="0B6BA8"/>
                                            <w:bottom w:val="single" w:sz="6" w:space="0" w:color="0B6BA8"/>
                                            <w:right w:val="single" w:sz="6" w:space="8" w:color="0B6BA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4157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76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88422">
                          <w:marLeft w:val="0"/>
                          <w:marRight w:val="0"/>
                          <w:marTop w:val="60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2331-E2F9-466B-BBE2-9D20B59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CDG38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Casadei</dc:creator>
  <cp:lastModifiedBy>CASADEI Carole</cp:lastModifiedBy>
  <cp:revision>8</cp:revision>
  <cp:lastPrinted>2021-09-29T14:47:00Z</cp:lastPrinted>
  <dcterms:created xsi:type="dcterms:W3CDTF">2021-09-29T14:46:00Z</dcterms:created>
  <dcterms:modified xsi:type="dcterms:W3CDTF">2022-01-28T10:44:00Z</dcterms:modified>
</cp:coreProperties>
</file>