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4F04" w14:textId="77777777" w:rsidR="00035C33" w:rsidRPr="009E5F87" w:rsidRDefault="00035C33" w:rsidP="009E5F87">
      <w:pPr>
        <w:pStyle w:val="Titre"/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79769794"/>
      <w:r w:rsidRPr="009E5F87">
        <w:rPr>
          <w:rFonts w:ascii="Arial" w:hAnsi="Arial" w:cs="Arial"/>
          <w:b/>
          <w:bCs/>
          <w:sz w:val="28"/>
          <w:szCs w:val="28"/>
        </w:rPr>
        <w:t>Annexe 1 : Références juridiques</w:t>
      </w:r>
      <w:bookmarkEnd w:id="0"/>
    </w:p>
    <w:p w14:paraId="2AE9B324" w14:textId="77777777" w:rsidR="00953ACB" w:rsidRPr="00BB58B6" w:rsidRDefault="00953ACB" w:rsidP="00BB58B6">
      <w:pPr>
        <w:pStyle w:val="Sansinterligne"/>
        <w:jc w:val="both"/>
        <w:rPr>
          <w:rFonts w:ascii="Arial" w:hAnsi="Arial" w:cs="Arial"/>
          <w:b/>
          <w:bCs/>
          <w:u w:val="single"/>
          <w:lang w:eastAsia="fr-FR"/>
        </w:rPr>
      </w:pPr>
      <w:r w:rsidRPr="00BB58B6">
        <w:rPr>
          <w:rFonts w:ascii="Arial" w:hAnsi="Arial" w:cs="Arial"/>
          <w:b/>
          <w:bCs/>
          <w:u w:val="single"/>
          <w:lang w:eastAsia="fr-FR"/>
        </w:rPr>
        <w:t>Directive</w:t>
      </w:r>
    </w:p>
    <w:p w14:paraId="6CF40230" w14:textId="4B852749" w:rsidR="00953ACB" w:rsidRPr="00BB58B6" w:rsidRDefault="00953ACB" w:rsidP="00BB58B6">
      <w:pPr>
        <w:pStyle w:val="Sansinterligne"/>
        <w:jc w:val="both"/>
        <w:rPr>
          <w:rFonts w:ascii="Arial" w:hAnsi="Arial" w:cs="Arial"/>
          <w:lang w:eastAsia="fr-FR"/>
        </w:rPr>
      </w:pPr>
      <w:bookmarkStart w:id="1" w:name="haut"/>
      <w:r w:rsidRPr="00BB58B6">
        <w:rPr>
          <w:rFonts w:ascii="Arial" w:hAnsi="Arial" w:cs="Arial"/>
          <w:lang w:eastAsia="fr-FR"/>
        </w:rPr>
        <w:t>Directive européenne n° 93/104/CE du 23</w:t>
      </w:r>
      <w:r w:rsidR="00BB58B6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 xml:space="preserve">novembre 1993 </w:t>
      </w:r>
      <w:r w:rsidR="00BA68A1" w:rsidRPr="00BB58B6">
        <w:rPr>
          <w:rFonts w:ascii="Arial" w:hAnsi="Arial" w:cs="Arial"/>
          <w:lang w:eastAsia="fr-FR"/>
        </w:rPr>
        <w:t>fixe</w:t>
      </w:r>
      <w:r w:rsidRPr="00BB58B6">
        <w:rPr>
          <w:rFonts w:ascii="Arial" w:hAnsi="Arial" w:cs="Arial"/>
          <w:lang w:eastAsia="fr-FR"/>
        </w:rPr>
        <w:t xml:space="preserve"> certains aspects de l’aménagement du temps de travail</w:t>
      </w:r>
    </w:p>
    <w:p w14:paraId="6804E246" w14:textId="3804363E" w:rsidR="00953ACB" w:rsidRDefault="00953ACB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14A1B21B" w14:textId="77777777" w:rsidR="0005050F" w:rsidRPr="00BB58B6" w:rsidRDefault="0005050F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1E697491" w14:textId="1A80CB32" w:rsidR="00953ACB" w:rsidRPr="00BB58B6" w:rsidRDefault="00953ACB" w:rsidP="00BB58B6">
      <w:pPr>
        <w:pStyle w:val="Sansinterligne"/>
        <w:jc w:val="both"/>
        <w:rPr>
          <w:rFonts w:ascii="Arial" w:hAnsi="Arial" w:cs="Arial"/>
          <w:b/>
          <w:bCs/>
          <w:u w:val="single"/>
          <w:lang w:eastAsia="fr-FR"/>
        </w:rPr>
      </w:pPr>
      <w:bookmarkStart w:id="2" w:name="002_005_001_032"/>
      <w:bookmarkEnd w:id="2"/>
      <w:r w:rsidRPr="00BB58B6">
        <w:rPr>
          <w:rFonts w:ascii="Arial" w:hAnsi="Arial" w:cs="Arial"/>
          <w:b/>
          <w:bCs/>
          <w:u w:val="single"/>
          <w:lang w:eastAsia="fr-FR"/>
        </w:rPr>
        <w:t>Lois</w:t>
      </w:r>
    </w:p>
    <w:p w14:paraId="59FFF775" w14:textId="377F1C7F" w:rsidR="0024142D" w:rsidRPr="00BB58B6" w:rsidRDefault="0024142D" w:rsidP="00BB58B6">
      <w:pPr>
        <w:pStyle w:val="Sansinterligne"/>
        <w:jc w:val="both"/>
        <w:rPr>
          <w:rFonts w:ascii="Arial" w:hAnsi="Arial" w:cs="Arial"/>
          <w:b/>
          <w:bCs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>Durée du temps de travail</w:t>
      </w:r>
    </w:p>
    <w:p w14:paraId="5B5CB8D3" w14:textId="0361F42E" w:rsidR="00BA68A1" w:rsidRPr="00BB58B6" w:rsidRDefault="00BA68A1" w:rsidP="00BB58B6">
      <w:pPr>
        <w:pStyle w:val="Sansinterligne"/>
        <w:jc w:val="both"/>
        <w:rPr>
          <w:rFonts w:ascii="Arial" w:hAnsi="Arial" w:cs="Arial"/>
          <w:shd w:val="clear" w:color="auto" w:fill="FFFFFF"/>
        </w:rPr>
      </w:pPr>
      <w:r w:rsidRPr="00BB58B6">
        <w:rPr>
          <w:rFonts w:ascii="Arial" w:hAnsi="Arial" w:cs="Arial"/>
          <w:shd w:val="clear" w:color="auto" w:fill="FFFFFF"/>
        </w:rPr>
        <w:t>Art</w:t>
      </w:r>
      <w:r w:rsidR="0005050F">
        <w:rPr>
          <w:rFonts w:ascii="Arial" w:hAnsi="Arial" w:cs="Arial"/>
          <w:shd w:val="clear" w:color="auto" w:fill="FFFFFF"/>
        </w:rPr>
        <w:t>.</w:t>
      </w:r>
      <w:r w:rsidRPr="00BB58B6">
        <w:rPr>
          <w:rFonts w:ascii="Arial" w:hAnsi="Arial" w:cs="Arial"/>
          <w:shd w:val="clear" w:color="auto" w:fill="FFFFFF"/>
        </w:rPr>
        <w:t xml:space="preserve"> 21 loi n°</w:t>
      </w:r>
      <w:r w:rsidR="00E27007">
        <w:rPr>
          <w:rFonts w:ascii="Arial" w:hAnsi="Arial" w:cs="Arial"/>
          <w:shd w:val="clear" w:color="auto" w:fill="FFFFFF"/>
        </w:rPr>
        <w:t xml:space="preserve"> </w:t>
      </w:r>
      <w:r w:rsidRPr="00BB58B6">
        <w:rPr>
          <w:rFonts w:ascii="Arial" w:hAnsi="Arial" w:cs="Arial"/>
          <w:shd w:val="clear" w:color="auto" w:fill="FFFFFF"/>
        </w:rPr>
        <w:t xml:space="preserve">2001-2 du 3 janvier 2001 </w:t>
      </w:r>
      <w:commentRangeStart w:id="3"/>
      <w:r w:rsidRPr="00BB58B6">
        <w:rPr>
          <w:rFonts w:ascii="Arial" w:hAnsi="Arial" w:cs="Arial"/>
          <w:shd w:val="clear" w:color="auto" w:fill="FFFFFF"/>
        </w:rPr>
        <w:t>cré</w:t>
      </w:r>
      <w:r w:rsidR="00E27007">
        <w:rPr>
          <w:rFonts w:ascii="Arial" w:hAnsi="Arial" w:cs="Arial"/>
          <w:shd w:val="clear" w:color="auto" w:fill="FFFFFF"/>
        </w:rPr>
        <w:t>e</w:t>
      </w:r>
      <w:r w:rsidRPr="00BB58B6">
        <w:rPr>
          <w:rFonts w:ascii="Arial" w:hAnsi="Arial" w:cs="Arial"/>
          <w:shd w:val="clear" w:color="auto" w:fill="FFFFFF"/>
        </w:rPr>
        <w:t xml:space="preserve"> </w:t>
      </w:r>
      <w:commentRangeEnd w:id="3"/>
      <w:r w:rsidR="00E27007">
        <w:rPr>
          <w:rStyle w:val="Marquedecommentaire"/>
        </w:rPr>
        <w:commentReference w:id="3"/>
      </w:r>
      <w:r w:rsidRPr="00BB58B6">
        <w:rPr>
          <w:rFonts w:ascii="Arial" w:hAnsi="Arial" w:cs="Arial"/>
          <w:shd w:val="clear" w:color="auto" w:fill="FFFFFF"/>
        </w:rPr>
        <w:t>l’article 7-1 de la loi du 26 janvier 1984 et précise que les règles relatives au temps de travail dans la FPT sont fixées dans les limites applicables à la FPE</w:t>
      </w:r>
      <w:r w:rsidR="00E27007">
        <w:rPr>
          <w:rFonts w:ascii="Arial" w:hAnsi="Arial" w:cs="Arial"/>
          <w:shd w:val="clear" w:color="auto" w:fill="FFFFFF"/>
        </w:rPr>
        <w:t>.</w:t>
      </w:r>
    </w:p>
    <w:p w14:paraId="0EB63B4C" w14:textId="3956AF7A" w:rsidR="00E27007" w:rsidRPr="00BB58B6" w:rsidRDefault="000137ED" w:rsidP="00BB58B6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Art. 6 loi n°</w:t>
      </w:r>
      <w:r w:rsidR="00E27007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2004-626 </w:t>
      </w:r>
      <w:r w:rsidR="00BA68A1" w:rsidRPr="00BB58B6">
        <w:rPr>
          <w:rFonts w:ascii="Arial" w:hAnsi="Arial" w:cs="Arial"/>
          <w:lang w:eastAsia="fr-FR"/>
        </w:rPr>
        <w:t>du 30 juin 2004 cré</w:t>
      </w:r>
      <w:r w:rsidR="00E27007">
        <w:rPr>
          <w:rFonts w:ascii="Arial" w:hAnsi="Arial" w:cs="Arial"/>
          <w:lang w:eastAsia="fr-FR"/>
        </w:rPr>
        <w:t>e</w:t>
      </w:r>
      <w:r w:rsidR="00BA68A1" w:rsidRPr="00BB58B6">
        <w:rPr>
          <w:rFonts w:ascii="Arial" w:hAnsi="Arial" w:cs="Arial"/>
          <w:lang w:eastAsia="fr-FR"/>
        </w:rPr>
        <w:t xml:space="preserve"> et fixe les différentes modalités de la journée de </w:t>
      </w:r>
      <w:r w:rsidR="00BB58B6" w:rsidRPr="00BB58B6">
        <w:rPr>
          <w:rFonts w:ascii="Arial" w:hAnsi="Arial" w:cs="Arial"/>
          <w:lang w:eastAsia="fr-FR"/>
        </w:rPr>
        <w:t>solidarité</w:t>
      </w:r>
      <w:r w:rsidR="00E27007">
        <w:rPr>
          <w:rFonts w:ascii="Arial" w:hAnsi="Arial" w:cs="Arial"/>
          <w:lang w:eastAsia="fr-FR"/>
        </w:rPr>
        <w:t>.</w:t>
      </w:r>
    </w:p>
    <w:p w14:paraId="5CA4A447" w14:textId="4D96B575" w:rsidR="00636C79" w:rsidRPr="00BB58B6" w:rsidRDefault="00636C79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</w:rPr>
        <w:t>Art.115 loi n° 2010-1657 du 29 décembre 2010 de finances pour 2011</w:t>
      </w:r>
      <w:r w:rsidR="00E27007">
        <w:rPr>
          <w:rFonts w:ascii="Arial" w:hAnsi="Arial" w:cs="Arial"/>
        </w:rPr>
        <w:t xml:space="preserve"> </w:t>
      </w:r>
      <w:r w:rsidRPr="00BB58B6">
        <w:rPr>
          <w:rFonts w:ascii="Arial" w:hAnsi="Arial" w:cs="Arial"/>
        </w:rPr>
        <w:t xml:space="preserve">précise que </w:t>
      </w:r>
      <w:r w:rsidR="00BB58B6" w:rsidRPr="00BB58B6">
        <w:rPr>
          <w:rFonts w:ascii="Arial" w:hAnsi="Arial" w:cs="Arial"/>
        </w:rPr>
        <w:t>les absences</w:t>
      </w:r>
      <w:r w:rsidRPr="00BB58B6">
        <w:rPr>
          <w:rFonts w:ascii="Arial" w:hAnsi="Arial" w:cs="Arial"/>
        </w:rPr>
        <w:t xml:space="preserve"> pour raisons de santé </w:t>
      </w:r>
      <w:r w:rsidR="00BB58B6" w:rsidRPr="00BB58B6">
        <w:rPr>
          <w:rFonts w:ascii="Arial" w:hAnsi="Arial" w:cs="Arial"/>
        </w:rPr>
        <w:t>réduisent</w:t>
      </w:r>
      <w:r w:rsidRPr="00BB58B6">
        <w:rPr>
          <w:rFonts w:ascii="Arial" w:hAnsi="Arial" w:cs="Arial"/>
        </w:rPr>
        <w:t xml:space="preserve"> le nombre de jours de RTT</w:t>
      </w:r>
      <w:r w:rsidR="00E27007">
        <w:rPr>
          <w:rFonts w:ascii="Arial" w:hAnsi="Arial" w:cs="Arial"/>
        </w:rPr>
        <w:t>.</w:t>
      </w:r>
    </w:p>
    <w:p w14:paraId="0C14DF71" w14:textId="7F11D55B" w:rsidR="00BA68A1" w:rsidRPr="00BB58B6" w:rsidRDefault="00BA68A1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lang w:eastAsia="fr-FR"/>
        </w:rPr>
        <w:t>Art</w:t>
      </w:r>
      <w:r w:rsidR="00636C79" w:rsidRPr="00BB58B6">
        <w:rPr>
          <w:rFonts w:ascii="Arial" w:hAnsi="Arial" w:cs="Arial"/>
          <w:lang w:eastAsia="fr-FR"/>
        </w:rPr>
        <w:t>.</w:t>
      </w:r>
      <w:r w:rsidRPr="00BB58B6">
        <w:rPr>
          <w:rFonts w:ascii="Arial" w:hAnsi="Arial" w:cs="Arial"/>
          <w:lang w:eastAsia="fr-FR"/>
        </w:rPr>
        <w:t xml:space="preserve"> 47 loi « TFP » n°</w:t>
      </w:r>
      <w:r w:rsidR="00E27007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 xml:space="preserve">2019-828 du 6 </w:t>
      </w:r>
      <w:r w:rsidR="00BB58B6" w:rsidRPr="00BB58B6">
        <w:rPr>
          <w:rFonts w:ascii="Arial" w:hAnsi="Arial" w:cs="Arial"/>
          <w:lang w:eastAsia="fr-FR"/>
        </w:rPr>
        <w:t>août</w:t>
      </w:r>
      <w:r w:rsidRPr="00BB58B6">
        <w:rPr>
          <w:rFonts w:ascii="Arial" w:hAnsi="Arial" w:cs="Arial"/>
          <w:lang w:eastAsia="fr-FR"/>
        </w:rPr>
        <w:t xml:space="preserve"> 2019 modifie l’article 7-1 de la loi du 26 janvier 1984 et met fin au 1</w:t>
      </w:r>
      <w:r w:rsidRPr="00BB58B6">
        <w:rPr>
          <w:rFonts w:ascii="Arial" w:hAnsi="Arial" w:cs="Arial"/>
          <w:vertAlign w:val="superscript"/>
          <w:lang w:eastAsia="fr-FR"/>
        </w:rPr>
        <w:t>er</w:t>
      </w:r>
      <w:r w:rsidRPr="00BB58B6">
        <w:rPr>
          <w:rFonts w:ascii="Arial" w:hAnsi="Arial" w:cs="Arial"/>
          <w:lang w:eastAsia="fr-FR"/>
        </w:rPr>
        <w:t xml:space="preserve"> janvier 2022, s’</w:t>
      </w:r>
      <w:r w:rsidR="00BB58B6" w:rsidRPr="00BB58B6">
        <w:rPr>
          <w:rFonts w:ascii="Arial" w:hAnsi="Arial" w:cs="Arial"/>
          <w:lang w:eastAsia="fr-FR"/>
        </w:rPr>
        <w:t>agissant</w:t>
      </w:r>
      <w:r w:rsidRPr="00BB58B6">
        <w:rPr>
          <w:rFonts w:ascii="Arial" w:hAnsi="Arial" w:cs="Arial"/>
          <w:lang w:eastAsia="fr-FR"/>
        </w:rPr>
        <w:t xml:space="preserve"> des communes et des EPCI, aux régimes </w:t>
      </w:r>
      <w:r w:rsidR="00BB58B6" w:rsidRPr="00BB58B6">
        <w:rPr>
          <w:rFonts w:ascii="Arial" w:hAnsi="Arial" w:cs="Arial"/>
          <w:lang w:eastAsia="fr-FR"/>
        </w:rPr>
        <w:t>dérogatoires</w:t>
      </w:r>
      <w:r w:rsidRPr="00BB58B6">
        <w:rPr>
          <w:rFonts w:ascii="Arial" w:hAnsi="Arial" w:cs="Arial"/>
          <w:lang w:eastAsia="fr-FR"/>
        </w:rPr>
        <w:t xml:space="preserve"> aux 1607H.</w:t>
      </w:r>
    </w:p>
    <w:p w14:paraId="57FDBF86" w14:textId="22750596" w:rsidR="0024142D" w:rsidRPr="00BB58B6" w:rsidRDefault="0024142D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7E641B70" w14:textId="19A757E6" w:rsidR="00636C79" w:rsidRPr="00BB58B6" w:rsidRDefault="00636C79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>Organisation du temps de travail</w:t>
      </w:r>
    </w:p>
    <w:p w14:paraId="7645E7E1" w14:textId="1E936040" w:rsidR="00636C79" w:rsidRDefault="00636C79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 w:rsidRPr="00BB58B6">
        <w:rPr>
          <w:rFonts w:ascii="Arial" w:hAnsi="Arial" w:cs="Arial"/>
          <w:color w:val="000000" w:themeColor="text1"/>
          <w:kern w:val="24"/>
        </w:rPr>
        <w:t>Art. 7-1 loi n°</w:t>
      </w:r>
      <w:r w:rsidR="00E27007">
        <w:rPr>
          <w:rFonts w:ascii="Arial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hAnsi="Arial" w:cs="Arial"/>
          <w:color w:val="000000" w:themeColor="text1"/>
          <w:kern w:val="24"/>
        </w:rPr>
        <w:t xml:space="preserve">84-53 du 26 janvier 1984 prévoit la </w:t>
      </w:r>
      <w:r w:rsidR="00BB58B6" w:rsidRPr="00BB58B6">
        <w:rPr>
          <w:rFonts w:ascii="Arial" w:hAnsi="Arial" w:cs="Arial"/>
          <w:color w:val="000000" w:themeColor="text1"/>
          <w:kern w:val="24"/>
        </w:rPr>
        <w:t>monétisation</w:t>
      </w:r>
      <w:r w:rsidRPr="00BB58B6">
        <w:rPr>
          <w:rFonts w:ascii="Arial" w:hAnsi="Arial" w:cs="Arial"/>
          <w:color w:val="000000" w:themeColor="text1"/>
          <w:kern w:val="24"/>
        </w:rPr>
        <w:t xml:space="preserve"> du compte </w:t>
      </w:r>
      <w:r w:rsidR="00BB58B6" w:rsidRPr="00BB58B6">
        <w:rPr>
          <w:rFonts w:ascii="Arial" w:hAnsi="Arial" w:cs="Arial"/>
          <w:color w:val="000000" w:themeColor="text1"/>
          <w:kern w:val="24"/>
        </w:rPr>
        <w:t>épargne</w:t>
      </w:r>
      <w:r w:rsidRPr="00BB58B6">
        <w:rPr>
          <w:rFonts w:ascii="Arial" w:hAnsi="Arial" w:cs="Arial"/>
          <w:color w:val="000000" w:themeColor="text1"/>
          <w:kern w:val="24"/>
        </w:rPr>
        <w:t xml:space="preserve"> </w:t>
      </w:r>
      <w:r w:rsidR="00BB58B6" w:rsidRPr="00BB58B6">
        <w:rPr>
          <w:rFonts w:ascii="Arial" w:hAnsi="Arial" w:cs="Arial"/>
          <w:color w:val="000000" w:themeColor="text1"/>
          <w:kern w:val="24"/>
        </w:rPr>
        <w:t>temps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0C637391" w14:textId="77777777" w:rsidR="00D35713" w:rsidRPr="00BB58B6" w:rsidRDefault="00D35713" w:rsidP="00BB58B6">
      <w:pPr>
        <w:pStyle w:val="Sansinterligne"/>
        <w:jc w:val="both"/>
        <w:rPr>
          <w:rFonts w:ascii="Arial" w:hAnsi="Arial" w:cs="Arial"/>
          <w:color w:val="FFD961"/>
        </w:rPr>
      </w:pPr>
    </w:p>
    <w:p w14:paraId="705D442B" w14:textId="3CA95A10" w:rsidR="0024142D" w:rsidRPr="00BB58B6" w:rsidRDefault="0024142D" w:rsidP="00BB58B6">
      <w:pPr>
        <w:pStyle w:val="Sansinterligne"/>
        <w:jc w:val="both"/>
        <w:rPr>
          <w:rFonts w:ascii="Arial" w:hAnsi="Arial" w:cs="Arial"/>
          <w:b/>
          <w:bCs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>Temps partiel</w:t>
      </w:r>
    </w:p>
    <w:p w14:paraId="7172ABF1" w14:textId="318ECAD6" w:rsidR="00044361" w:rsidRPr="00BB58B6" w:rsidRDefault="00044361" w:rsidP="00BB58B6">
      <w:pPr>
        <w:pStyle w:val="Sansinterligne"/>
        <w:jc w:val="both"/>
        <w:rPr>
          <w:rFonts w:ascii="Arial" w:eastAsia="Calibri" w:hAnsi="Arial" w:cs="Arial"/>
          <w:kern w:val="24"/>
        </w:rPr>
      </w:pPr>
      <w:r w:rsidRPr="00BB58B6">
        <w:rPr>
          <w:rFonts w:ascii="Arial" w:eastAsia="Calibri" w:hAnsi="Arial" w:cs="Arial"/>
          <w:kern w:val="24"/>
        </w:rPr>
        <w:t>Art. 25 septies et 25 octies loi n°</w:t>
      </w:r>
      <w:r w:rsidR="00E27007">
        <w:rPr>
          <w:rFonts w:ascii="Arial" w:eastAsia="Calibri" w:hAnsi="Arial" w:cs="Arial"/>
          <w:kern w:val="24"/>
        </w:rPr>
        <w:t xml:space="preserve"> </w:t>
      </w:r>
      <w:r w:rsidRPr="00BB58B6">
        <w:rPr>
          <w:rFonts w:ascii="Arial" w:eastAsia="Calibri" w:hAnsi="Arial" w:cs="Arial"/>
          <w:kern w:val="24"/>
        </w:rPr>
        <w:t xml:space="preserve">83-634 </w:t>
      </w:r>
      <w:r w:rsidR="0024142D" w:rsidRPr="00BB58B6">
        <w:rPr>
          <w:rFonts w:ascii="Arial" w:eastAsia="Calibri" w:hAnsi="Arial" w:cs="Arial"/>
          <w:kern w:val="24"/>
        </w:rPr>
        <w:t xml:space="preserve">du 13 juillet 1983 </w:t>
      </w:r>
      <w:r w:rsidR="00BA68A1" w:rsidRPr="00BB58B6">
        <w:rPr>
          <w:rFonts w:ascii="Arial" w:eastAsia="Calibri" w:hAnsi="Arial" w:cs="Arial"/>
          <w:kern w:val="24"/>
        </w:rPr>
        <w:t>autorise</w:t>
      </w:r>
      <w:r w:rsidR="0024142D" w:rsidRPr="00BB58B6">
        <w:rPr>
          <w:rFonts w:ascii="Arial" w:eastAsia="Calibri" w:hAnsi="Arial" w:cs="Arial"/>
          <w:kern w:val="24"/>
        </w:rPr>
        <w:t xml:space="preserve"> le temps </w:t>
      </w:r>
      <w:r w:rsidR="00BB58B6" w:rsidRPr="00BB58B6">
        <w:rPr>
          <w:rFonts w:ascii="Arial" w:eastAsia="Calibri" w:hAnsi="Arial" w:cs="Arial"/>
          <w:kern w:val="24"/>
        </w:rPr>
        <w:t>partiel</w:t>
      </w:r>
      <w:r w:rsidR="0024142D" w:rsidRPr="00BB58B6">
        <w:rPr>
          <w:rFonts w:ascii="Arial" w:eastAsia="Calibri" w:hAnsi="Arial" w:cs="Arial"/>
          <w:kern w:val="24"/>
        </w:rPr>
        <w:t xml:space="preserve"> sur autorisation pour </w:t>
      </w:r>
      <w:r w:rsidR="00BB58B6" w:rsidRPr="00BB58B6">
        <w:rPr>
          <w:rFonts w:ascii="Arial" w:eastAsia="Calibri" w:hAnsi="Arial" w:cs="Arial"/>
          <w:kern w:val="24"/>
        </w:rPr>
        <w:t>création</w:t>
      </w:r>
      <w:r w:rsidR="0024142D" w:rsidRPr="00BB58B6">
        <w:rPr>
          <w:rFonts w:ascii="Arial" w:eastAsia="Calibri" w:hAnsi="Arial" w:cs="Arial"/>
          <w:kern w:val="24"/>
        </w:rPr>
        <w:t xml:space="preserve"> d’entreprise</w:t>
      </w:r>
      <w:r w:rsidR="00E27007">
        <w:rPr>
          <w:rFonts w:ascii="Arial" w:eastAsia="Calibri" w:hAnsi="Arial" w:cs="Arial"/>
          <w:kern w:val="24"/>
        </w:rPr>
        <w:t>.</w:t>
      </w:r>
    </w:p>
    <w:p w14:paraId="68BC35F7" w14:textId="4E084DCE" w:rsidR="0024142D" w:rsidRPr="00BB58B6" w:rsidRDefault="0024142D" w:rsidP="00BB58B6">
      <w:pPr>
        <w:pStyle w:val="Sansinterligne"/>
        <w:jc w:val="both"/>
        <w:rPr>
          <w:rFonts w:ascii="Arial" w:eastAsia="Calibri" w:hAnsi="Arial" w:cs="Arial"/>
          <w:kern w:val="24"/>
        </w:rPr>
      </w:pPr>
      <w:r w:rsidRPr="00BB58B6">
        <w:rPr>
          <w:rFonts w:ascii="Arial" w:eastAsia="Calibri" w:hAnsi="Arial" w:cs="Arial"/>
          <w:kern w:val="24"/>
        </w:rPr>
        <w:t xml:space="preserve">Art. 60 loi </w:t>
      </w:r>
      <w:r w:rsidR="00BB58B6" w:rsidRPr="00BB58B6">
        <w:rPr>
          <w:rFonts w:ascii="Arial" w:eastAsia="Calibri" w:hAnsi="Arial" w:cs="Arial"/>
          <w:kern w:val="24"/>
        </w:rPr>
        <w:t xml:space="preserve">n° </w:t>
      </w:r>
      <w:r w:rsidRPr="00BB58B6">
        <w:rPr>
          <w:rFonts w:ascii="Arial" w:eastAsia="Calibri" w:hAnsi="Arial" w:cs="Arial"/>
          <w:kern w:val="24"/>
        </w:rPr>
        <w:t xml:space="preserve">84-53 du 26 janvier 1984 fixe le cadre général du temps </w:t>
      </w:r>
      <w:r w:rsidR="00BB58B6" w:rsidRPr="00BB58B6">
        <w:rPr>
          <w:rFonts w:ascii="Arial" w:eastAsia="Calibri" w:hAnsi="Arial" w:cs="Arial"/>
          <w:kern w:val="24"/>
        </w:rPr>
        <w:t>partiel</w:t>
      </w:r>
      <w:r w:rsidRPr="00BB58B6">
        <w:rPr>
          <w:rFonts w:ascii="Arial" w:eastAsia="Calibri" w:hAnsi="Arial" w:cs="Arial"/>
          <w:kern w:val="24"/>
        </w:rPr>
        <w:t xml:space="preserve"> sur autorisation</w:t>
      </w:r>
      <w:r w:rsidR="00E27007">
        <w:rPr>
          <w:rFonts w:ascii="Arial" w:eastAsia="Calibri" w:hAnsi="Arial" w:cs="Arial"/>
          <w:kern w:val="24"/>
        </w:rPr>
        <w:t>.</w:t>
      </w:r>
    </w:p>
    <w:p w14:paraId="17262D95" w14:textId="2F9DBE6A" w:rsidR="0024142D" w:rsidRPr="00BB58B6" w:rsidRDefault="0024142D" w:rsidP="00BB58B6">
      <w:pPr>
        <w:pStyle w:val="Sansinterligne"/>
        <w:jc w:val="both"/>
        <w:rPr>
          <w:rFonts w:ascii="Arial" w:hAnsi="Arial" w:cs="Arial"/>
        </w:rPr>
      </w:pPr>
      <w:r w:rsidRPr="00BB58B6">
        <w:rPr>
          <w:rFonts w:ascii="Arial" w:eastAsia="Calibri" w:hAnsi="Arial" w:cs="Arial"/>
          <w:kern w:val="24"/>
        </w:rPr>
        <w:t xml:space="preserve">Art. 60 bis loi </w:t>
      </w:r>
      <w:r w:rsidR="00BB58B6" w:rsidRPr="00BB58B6">
        <w:rPr>
          <w:rFonts w:ascii="Arial" w:eastAsia="Calibri" w:hAnsi="Arial" w:cs="Arial"/>
          <w:kern w:val="24"/>
        </w:rPr>
        <w:t xml:space="preserve">n° </w:t>
      </w:r>
      <w:r w:rsidRPr="00BB58B6">
        <w:rPr>
          <w:rFonts w:ascii="Arial" w:eastAsia="Calibri" w:hAnsi="Arial" w:cs="Arial"/>
          <w:kern w:val="24"/>
        </w:rPr>
        <w:t xml:space="preserve">84-53 du 26 janvier 1984 fixe le cadre général du temps </w:t>
      </w:r>
      <w:r w:rsidR="00BB58B6" w:rsidRPr="00BB58B6">
        <w:rPr>
          <w:rFonts w:ascii="Arial" w:eastAsia="Calibri" w:hAnsi="Arial" w:cs="Arial"/>
          <w:kern w:val="24"/>
        </w:rPr>
        <w:t>partiel</w:t>
      </w:r>
      <w:r w:rsidRPr="00BB58B6">
        <w:rPr>
          <w:rFonts w:ascii="Arial" w:eastAsia="Calibri" w:hAnsi="Arial" w:cs="Arial"/>
          <w:kern w:val="24"/>
        </w:rPr>
        <w:t xml:space="preserve"> de droit</w:t>
      </w:r>
      <w:r w:rsidR="00E27007">
        <w:rPr>
          <w:rFonts w:ascii="Arial" w:eastAsia="Calibri" w:hAnsi="Arial" w:cs="Arial"/>
          <w:kern w:val="24"/>
        </w:rPr>
        <w:t>.</w:t>
      </w:r>
    </w:p>
    <w:p w14:paraId="208E88E3" w14:textId="77777777" w:rsidR="0024142D" w:rsidRPr="00BB58B6" w:rsidRDefault="0024142D" w:rsidP="00BB58B6">
      <w:pPr>
        <w:pStyle w:val="Sansinterligne"/>
        <w:jc w:val="both"/>
        <w:rPr>
          <w:rFonts w:ascii="Arial" w:hAnsi="Arial" w:cs="Arial"/>
        </w:rPr>
      </w:pPr>
    </w:p>
    <w:p w14:paraId="796D8956" w14:textId="44A3EF54" w:rsidR="00BA68A1" w:rsidRPr="00BB58B6" w:rsidRDefault="00BA68A1" w:rsidP="00BB58B6">
      <w:pPr>
        <w:pStyle w:val="Sansinterligne"/>
        <w:jc w:val="both"/>
        <w:rPr>
          <w:rFonts w:ascii="Arial" w:hAnsi="Arial" w:cs="Arial"/>
          <w:b/>
          <w:bCs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 xml:space="preserve">Temps non </w:t>
      </w:r>
      <w:r w:rsidR="00BB58B6" w:rsidRPr="00BB58B6">
        <w:rPr>
          <w:rFonts w:ascii="Arial" w:hAnsi="Arial" w:cs="Arial"/>
          <w:b/>
          <w:bCs/>
          <w:lang w:eastAsia="fr-FR"/>
        </w:rPr>
        <w:t>complet</w:t>
      </w:r>
    </w:p>
    <w:p w14:paraId="7A3A9A5B" w14:textId="50A7181E" w:rsidR="00BA68A1" w:rsidRPr="00BB58B6" w:rsidRDefault="00BA68A1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lang w:eastAsia="fr-FR"/>
        </w:rPr>
        <w:t xml:space="preserve">Art. 104 </w:t>
      </w:r>
      <w:r w:rsidR="00D35713">
        <w:rPr>
          <w:rFonts w:ascii="Arial" w:hAnsi="Arial" w:cs="Arial"/>
          <w:lang w:eastAsia="fr-FR"/>
        </w:rPr>
        <w:t xml:space="preserve">et 108 </w:t>
      </w:r>
      <w:proofErr w:type="gramStart"/>
      <w:r w:rsidRPr="00BB58B6">
        <w:rPr>
          <w:rFonts w:ascii="Arial" w:hAnsi="Arial" w:cs="Arial"/>
          <w:lang w:eastAsia="fr-FR"/>
        </w:rPr>
        <w:t>loi</w:t>
      </w:r>
      <w:proofErr w:type="gramEnd"/>
      <w:r w:rsidRPr="00BB58B6">
        <w:rPr>
          <w:rFonts w:ascii="Arial" w:hAnsi="Arial" w:cs="Arial"/>
          <w:lang w:eastAsia="fr-FR"/>
        </w:rPr>
        <w:t xml:space="preserve"> n°</w:t>
      </w:r>
      <w:r w:rsidR="00E27007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>84-53 du 26 janvier 1984</w:t>
      </w:r>
      <w:r w:rsidR="0005050F">
        <w:rPr>
          <w:rFonts w:ascii="Arial" w:hAnsi="Arial" w:cs="Arial"/>
          <w:lang w:eastAsia="fr-FR"/>
        </w:rPr>
        <w:t xml:space="preserve"> autorisent les collectivités à créer des emplois à temps non complet</w:t>
      </w:r>
      <w:r w:rsidR="00E27007">
        <w:rPr>
          <w:rFonts w:ascii="Arial" w:hAnsi="Arial" w:cs="Arial"/>
          <w:lang w:eastAsia="fr-FR"/>
        </w:rPr>
        <w:t>.</w:t>
      </w:r>
    </w:p>
    <w:p w14:paraId="4C940EA6" w14:textId="6C5E66AC" w:rsidR="00953ACB" w:rsidRPr="00BB58B6" w:rsidRDefault="00953ACB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7C95C253" w14:textId="7B8E76A7" w:rsidR="00636C79" w:rsidRPr="00BB58B6" w:rsidRDefault="00636C79" w:rsidP="00BB58B6">
      <w:pPr>
        <w:pStyle w:val="Sansinterligne"/>
        <w:jc w:val="both"/>
        <w:rPr>
          <w:rFonts w:ascii="Arial" w:hAnsi="Arial" w:cs="Arial"/>
          <w:b/>
          <w:bCs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>Absences</w:t>
      </w:r>
    </w:p>
    <w:p w14:paraId="236AE745" w14:textId="1D7DFCAB" w:rsidR="00636C79" w:rsidRPr="00BB58B6" w:rsidRDefault="00636C79" w:rsidP="00BB58B6">
      <w:pPr>
        <w:pStyle w:val="Sansinterligne"/>
        <w:jc w:val="both"/>
        <w:rPr>
          <w:rFonts w:ascii="Arial" w:hAnsi="Arial" w:cs="Arial"/>
        </w:rPr>
      </w:pPr>
      <w:r w:rsidRPr="00BB58B6">
        <w:rPr>
          <w:rFonts w:ascii="Arial" w:hAnsi="Arial" w:cs="Arial"/>
        </w:rPr>
        <w:t>Art 59 3° loi n°</w:t>
      </w:r>
      <w:r w:rsidR="00E27007">
        <w:rPr>
          <w:rFonts w:ascii="Arial" w:hAnsi="Arial" w:cs="Arial"/>
        </w:rPr>
        <w:t xml:space="preserve"> </w:t>
      </w:r>
      <w:r w:rsidRPr="00BB58B6">
        <w:rPr>
          <w:rFonts w:ascii="Arial" w:hAnsi="Arial" w:cs="Arial"/>
        </w:rPr>
        <w:t xml:space="preserve">84-53 du 26 janvier 1984 prévoit la possibilité d’accorder des autorisations </w:t>
      </w:r>
      <w:r w:rsidR="00BB58B6" w:rsidRPr="00BB58B6">
        <w:rPr>
          <w:rFonts w:ascii="Arial" w:hAnsi="Arial" w:cs="Arial"/>
        </w:rPr>
        <w:t>sp</w:t>
      </w:r>
      <w:r w:rsidRPr="00BB58B6">
        <w:rPr>
          <w:rFonts w:ascii="Arial" w:hAnsi="Arial" w:cs="Arial"/>
        </w:rPr>
        <w:t>éc</w:t>
      </w:r>
      <w:r w:rsidR="00BB58B6" w:rsidRPr="00BB58B6">
        <w:rPr>
          <w:rFonts w:ascii="Arial" w:hAnsi="Arial" w:cs="Arial"/>
        </w:rPr>
        <w:t>ia</w:t>
      </w:r>
      <w:r w:rsidRPr="00BB58B6">
        <w:rPr>
          <w:rFonts w:ascii="Arial" w:hAnsi="Arial" w:cs="Arial"/>
        </w:rPr>
        <w:t>les d’</w:t>
      </w:r>
      <w:r w:rsidR="00BB58B6" w:rsidRPr="00BB58B6">
        <w:rPr>
          <w:rFonts w:ascii="Arial" w:hAnsi="Arial" w:cs="Arial"/>
        </w:rPr>
        <w:t>absence</w:t>
      </w:r>
      <w:r w:rsidR="00E27007">
        <w:rPr>
          <w:rFonts w:ascii="Arial" w:hAnsi="Arial" w:cs="Arial"/>
        </w:rPr>
        <w:t>.</w:t>
      </w:r>
    </w:p>
    <w:p w14:paraId="0B03E51A" w14:textId="53F713DB" w:rsidR="00636C79" w:rsidRPr="00BB58B6" w:rsidRDefault="00636C79" w:rsidP="00BB58B6">
      <w:pPr>
        <w:pStyle w:val="Sansinterligne"/>
        <w:jc w:val="both"/>
        <w:rPr>
          <w:rFonts w:ascii="Arial" w:eastAsiaTheme="minorEastAsia" w:hAnsi="Arial" w:cs="Arial"/>
        </w:rPr>
      </w:pPr>
      <w:r w:rsidRPr="00BB58B6">
        <w:rPr>
          <w:rFonts w:ascii="Arial" w:hAnsi="Arial" w:cs="Arial"/>
        </w:rPr>
        <w:t xml:space="preserve">Art 45 loi </w:t>
      </w:r>
      <w:r w:rsidR="00BB58B6" w:rsidRPr="00BB58B6">
        <w:rPr>
          <w:rFonts w:ascii="Arial" w:hAnsi="Arial" w:cs="Arial"/>
        </w:rPr>
        <w:t xml:space="preserve">« TFP » </w:t>
      </w:r>
      <w:r w:rsidRPr="00BB58B6">
        <w:rPr>
          <w:rFonts w:ascii="Arial" w:hAnsi="Arial" w:cs="Arial"/>
        </w:rPr>
        <w:t>n°</w:t>
      </w:r>
      <w:r w:rsidR="00E27007">
        <w:rPr>
          <w:rFonts w:ascii="Arial" w:hAnsi="Arial" w:cs="Arial"/>
        </w:rPr>
        <w:t xml:space="preserve"> </w:t>
      </w:r>
      <w:r w:rsidRPr="00BB58B6">
        <w:rPr>
          <w:rFonts w:ascii="Arial" w:hAnsi="Arial" w:cs="Arial"/>
        </w:rPr>
        <w:t>2019-828 du 6 aout 2019 renvoie à un</w:t>
      </w:r>
      <w:r w:rsidRPr="00BB58B6">
        <w:rPr>
          <w:rFonts w:ascii="Arial" w:eastAsiaTheme="minorEastAsia" w:hAnsi="Arial" w:cs="Arial"/>
        </w:rPr>
        <w:t xml:space="preserve"> décret le soin de déterminer la liste des </w:t>
      </w:r>
      <w:r w:rsidRPr="00BB58B6">
        <w:rPr>
          <w:rFonts w:ascii="Arial" w:hAnsi="Arial" w:cs="Arial"/>
        </w:rPr>
        <w:t xml:space="preserve">autorisations </w:t>
      </w:r>
      <w:r w:rsidR="00BB58B6" w:rsidRPr="00BB58B6">
        <w:rPr>
          <w:rFonts w:ascii="Arial" w:hAnsi="Arial" w:cs="Arial"/>
        </w:rPr>
        <w:t>sp</w:t>
      </w:r>
      <w:r w:rsidRPr="00BB58B6">
        <w:rPr>
          <w:rFonts w:ascii="Arial" w:hAnsi="Arial" w:cs="Arial"/>
        </w:rPr>
        <w:t>éc</w:t>
      </w:r>
      <w:r w:rsidR="00BB58B6" w:rsidRPr="00BB58B6">
        <w:rPr>
          <w:rFonts w:ascii="Arial" w:hAnsi="Arial" w:cs="Arial"/>
        </w:rPr>
        <w:t>ia</w:t>
      </w:r>
      <w:r w:rsidRPr="00BB58B6">
        <w:rPr>
          <w:rFonts w:ascii="Arial" w:hAnsi="Arial" w:cs="Arial"/>
        </w:rPr>
        <w:t>les d’</w:t>
      </w:r>
      <w:r w:rsidR="00BB58B6" w:rsidRPr="00BB58B6">
        <w:rPr>
          <w:rFonts w:ascii="Arial" w:hAnsi="Arial" w:cs="Arial"/>
        </w:rPr>
        <w:t xml:space="preserve">absence, </w:t>
      </w:r>
      <w:r w:rsidRPr="00BB58B6">
        <w:rPr>
          <w:rFonts w:ascii="Arial" w:eastAsiaTheme="minorEastAsia" w:hAnsi="Arial" w:cs="Arial"/>
        </w:rPr>
        <w:t>ainsi que leurs conditions d’octroi, en déterminant celles qui seront de droit</w:t>
      </w:r>
      <w:r w:rsidR="00E27007">
        <w:rPr>
          <w:rFonts w:ascii="Arial" w:eastAsiaTheme="minorEastAsia" w:hAnsi="Arial" w:cs="Arial"/>
        </w:rPr>
        <w:t>.</w:t>
      </w:r>
    </w:p>
    <w:p w14:paraId="1F33384F" w14:textId="6FC590ED" w:rsidR="00636C79" w:rsidRDefault="00636C79" w:rsidP="00BB58B6">
      <w:pPr>
        <w:pStyle w:val="Sansinterligne"/>
        <w:jc w:val="both"/>
        <w:rPr>
          <w:rFonts w:ascii="Arial" w:hAnsi="Arial" w:cs="Arial"/>
        </w:rPr>
      </w:pPr>
    </w:p>
    <w:p w14:paraId="0955B4C2" w14:textId="77777777" w:rsidR="0005050F" w:rsidRPr="00BB58B6" w:rsidRDefault="0005050F" w:rsidP="00BB58B6">
      <w:pPr>
        <w:pStyle w:val="Sansinterligne"/>
        <w:jc w:val="both"/>
        <w:rPr>
          <w:rFonts w:ascii="Arial" w:hAnsi="Arial" w:cs="Arial"/>
        </w:rPr>
      </w:pPr>
    </w:p>
    <w:p w14:paraId="6702E592" w14:textId="77777777" w:rsidR="00953ACB" w:rsidRPr="00BB58B6" w:rsidRDefault="00953ACB" w:rsidP="00BB58B6">
      <w:pPr>
        <w:pStyle w:val="Sansinterligne"/>
        <w:jc w:val="both"/>
        <w:rPr>
          <w:rFonts w:ascii="Arial" w:hAnsi="Arial" w:cs="Arial"/>
          <w:b/>
          <w:bCs/>
          <w:u w:val="single"/>
          <w:lang w:eastAsia="fr-FR"/>
        </w:rPr>
      </w:pPr>
      <w:bookmarkStart w:id="4" w:name="002_005_001_033"/>
      <w:bookmarkEnd w:id="4"/>
      <w:r w:rsidRPr="00BB58B6">
        <w:rPr>
          <w:rFonts w:ascii="Arial" w:hAnsi="Arial" w:cs="Arial"/>
          <w:b/>
          <w:bCs/>
          <w:u w:val="single"/>
          <w:lang w:eastAsia="fr-FR"/>
        </w:rPr>
        <w:t>Décrets</w:t>
      </w:r>
    </w:p>
    <w:p w14:paraId="0FF46F15" w14:textId="77777777" w:rsidR="00044361" w:rsidRPr="00BB58B6" w:rsidRDefault="00044361" w:rsidP="00BB58B6">
      <w:pPr>
        <w:pStyle w:val="Sansinterligne"/>
        <w:jc w:val="both"/>
        <w:rPr>
          <w:rFonts w:ascii="Arial" w:hAnsi="Arial" w:cs="Arial"/>
          <w:b/>
          <w:bCs/>
        </w:rPr>
      </w:pPr>
      <w:r w:rsidRPr="00BB58B6">
        <w:rPr>
          <w:rFonts w:ascii="Arial" w:hAnsi="Arial" w:cs="Arial"/>
          <w:b/>
          <w:bCs/>
        </w:rPr>
        <w:t>Durée du temps de travail</w:t>
      </w:r>
    </w:p>
    <w:p w14:paraId="73806423" w14:textId="0C572F7C" w:rsidR="00044361" w:rsidRPr="00BB58B6" w:rsidRDefault="00044361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lang w:eastAsia="fr-FR"/>
        </w:rPr>
        <w:t>Décret n°</w:t>
      </w:r>
      <w:r w:rsidR="00E27007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>2000-815 du 25 août 2000 réglemente le temps de travail dans la fonction publique de l’Etat. Il s’applique aux collectivités territoriales sauf dispositions prévues par le décret n°</w:t>
      </w:r>
      <w:r w:rsidR="00E27007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>2001-623 du 12 juillet 2001</w:t>
      </w:r>
      <w:r w:rsidR="00E27007">
        <w:rPr>
          <w:rFonts w:ascii="Arial" w:hAnsi="Arial" w:cs="Arial"/>
          <w:lang w:eastAsia="fr-FR"/>
        </w:rPr>
        <w:t>.</w:t>
      </w:r>
    </w:p>
    <w:p w14:paraId="1F8E7EB0" w14:textId="389CFDA1" w:rsidR="00044361" w:rsidRPr="00BB58B6" w:rsidRDefault="00044361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lang w:eastAsia="fr-FR"/>
        </w:rPr>
        <w:t>Décret n°</w:t>
      </w:r>
      <w:r w:rsidR="00E27007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 xml:space="preserve">2001-623 du 12 juillet 2001 est spécifique au temps de travail dans la </w:t>
      </w:r>
      <w:r w:rsidR="0005050F">
        <w:rPr>
          <w:rFonts w:ascii="Arial" w:hAnsi="Arial" w:cs="Arial"/>
          <w:lang w:eastAsia="fr-FR"/>
        </w:rPr>
        <w:t>FPT</w:t>
      </w:r>
      <w:r w:rsidR="00E27007">
        <w:rPr>
          <w:rFonts w:ascii="Arial" w:hAnsi="Arial" w:cs="Arial"/>
          <w:lang w:eastAsia="fr-FR"/>
        </w:rPr>
        <w:t>.</w:t>
      </w:r>
    </w:p>
    <w:p w14:paraId="215FF821" w14:textId="10E6A83E" w:rsidR="00044361" w:rsidRPr="00BB58B6" w:rsidRDefault="00044361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 w:rsidRPr="00BB58B6">
        <w:rPr>
          <w:rFonts w:ascii="Arial" w:hAnsi="Arial" w:cs="Arial"/>
          <w:color w:val="000000" w:themeColor="text1"/>
          <w:kern w:val="24"/>
        </w:rPr>
        <w:t>Décret n°</w:t>
      </w:r>
      <w:r w:rsidR="00E27007">
        <w:rPr>
          <w:rFonts w:ascii="Arial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hAnsi="Arial" w:cs="Arial"/>
          <w:color w:val="000000" w:themeColor="text1"/>
          <w:kern w:val="24"/>
        </w:rPr>
        <w:t xml:space="preserve">2002-259 du 22 février 2002, applicable à la FPT, autorise à déroger de façon </w:t>
      </w:r>
      <w:r w:rsidR="00BB58B6" w:rsidRPr="00BB58B6">
        <w:rPr>
          <w:rFonts w:ascii="Arial" w:hAnsi="Arial" w:cs="Arial"/>
          <w:color w:val="000000" w:themeColor="text1"/>
          <w:kern w:val="24"/>
        </w:rPr>
        <w:t>permanente</w:t>
      </w:r>
      <w:r w:rsidRPr="00BB58B6">
        <w:rPr>
          <w:rFonts w:ascii="Arial" w:hAnsi="Arial" w:cs="Arial"/>
          <w:color w:val="000000" w:themeColor="text1"/>
          <w:kern w:val="24"/>
        </w:rPr>
        <w:t xml:space="preserve"> aux garanties minimales du temps de </w:t>
      </w:r>
      <w:r w:rsidR="00BB58B6" w:rsidRPr="00BB58B6">
        <w:rPr>
          <w:rFonts w:ascii="Arial" w:hAnsi="Arial" w:cs="Arial"/>
          <w:color w:val="000000" w:themeColor="text1"/>
          <w:kern w:val="24"/>
        </w:rPr>
        <w:t>travail</w:t>
      </w:r>
      <w:r w:rsidRPr="00BB58B6">
        <w:rPr>
          <w:rFonts w:ascii="Arial" w:hAnsi="Arial" w:cs="Arial"/>
          <w:color w:val="000000" w:themeColor="text1"/>
          <w:kern w:val="24"/>
        </w:rPr>
        <w:t xml:space="preserve"> dans le domaine des routes et des ports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1B2B53D9" w14:textId="543DDC37" w:rsidR="0005050F" w:rsidRDefault="0005050F">
      <w:pPr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br w:type="page"/>
      </w:r>
    </w:p>
    <w:p w14:paraId="6435FA9A" w14:textId="77777777" w:rsidR="00044361" w:rsidRDefault="00044361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</w:p>
    <w:p w14:paraId="5819B3B9" w14:textId="67742D69" w:rsidR="00044361" w:rsidRPr="00BB58B6" w:rsidRDefault="00044361" w:rsidP="00BB58B6">
      <w:pPr>
        <w:pStyle w:val="Sansinterligne"/>
        <w:jc w:val="both"/>
        <w:rPr>
          <w:rFonts w:ascii="Arial" w:hAnsi="Arial" w:cs="Arial"/>
          <w:b/>
          <w:bCs/>
          <w:color w:val="000000" w:themeColor="text1"/>
          <w:kern w:val="24"/>
        </w:rPr>
      </w:pPr>
      <w:r w:rsidRPr="00BB58B6">
        <w:rPr>
          <w:rFonts w:ascii="Arial" w:hAnsi="Arial" w:cs="Arial"/>
          <w:b/>
          <w:bCs/>
          <w:color w:val="000000" w:themeColor="text1"/>
          <w:kern w:val="24"/>
        </w:rPr>
        <w:t xml:space="preserve">Organisation du temps de </w:t>
      </w:r>
      <w:r w:rsidR="00BB58B6" w:rsidRPr="00BB58B6">
        <w:rPr>
          <w:rFonts w:ascii="Arial" w:hAnsi="Arial" w:cs="Arial"/>
          <w:b/>
          <w:bCs/>
          <w:color w:val="000000" w:themeColor="text1"/>
          <w:kern w:val="24"/>
        </w:rPr>
        <w:t>travail</w:t>
      </w:r>
    </w:p>
    <w:p w14:paraId="5045604F" w14:textId="77777777" w:rsidR="0005050F" w:rsidRDefault="0005050F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● Indemnités</w:t>
      </w:r>
    </w:p>
    <w:p w14:paraId="5508F8CE" w14:textId="29BC370D" w:rsidR="0005050F" w:rsidRDefault="00044361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 w:rsidRPr="00BB58B6">
        <w:rPr>
          <w:rFonts w:ascii="Arial" w:hAnsi="Arial" w:cs="Arial"/>
          <w:color w:val="000000" w:themeColor="text1"/>
          <w:kern w:val="24"/>
        </w:rPr>
        <w:t>Décret n°</w:t>
      </w:r>
      <w:r w:rsidR="00E27007">
        <w:rPr>
          <w:rFonts w:ascii="Arial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hAnsi="Arial" w:cs="Arial"/>
          <w:color w:val="000000" w:themeColor="text1"/>
          <w:kern w:val="24"/>
        </w:rPr>
        <w:t>88-1084 du 30 novembre 88 cré</w:t>
      </w:r>
      <w:r w:rsidR="00E27007">
        <w:rPr>
          <w:rFonts w:ascii="Arial" w:hAnsi="Arial" w:cs="Arial"/>
          <w:color w:val="000000" w:themeColor="text1"/>
          <w:kern w:val="24"/>
        </w:rPr>
        <w:t>e</w:t>
      </w:r>
      <w:r w:rsidRPr="00BB58B6">
        <w:rPr>
          <w:rFonts w:ascii="Arial" w:hAnsi="Arial" w:cs="Arial"/>
          <w:color w:val="000000" w:themeColor="text1"/>
          <w:kern w:val="24"/>
        </w:rPr>
        <w:t xml:space="preserve"> une indemnité pour travail de nuit</w:t>
      </w:r>
      <w:r w:rsidR="00E27007">
        <w:rPr>
          <w:rFonts w:ascii="Arial" w:hAnsi="Arial" w:cs="Arial"/>
          <w:color w:val="000000" w:themeColor="text1"/>
          <w:kern w:val="24"/>
        </w:rPr>
        <w:t>.</w:t>
      </w:r>
      <w:r w:rsidRPr="00BB58B6">
        <w:rPr>
          <w:rFonts w:ascii="Arial" w:hAnsi="Arial" w:cs="Arial"/>
          <w:color w:val="000000" w:themeColor="text1"/>
          <w:kern w:val="24"/>
        </w:rPr>
        <w:t xml:space="preserve"> </w:t>
      </w:r>
    </w:p>
    <w:p w14:paraId="639277B7" w14:textId="3498B6A1" w:rsidR="00044361" w:rsidRPr="0005050F" w:rsidRDefault="00044361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 w:rsidRPr="00BB58B6">
        <w:rPr>
          <w:rFonts w:ascii="Arial" w:hAnsi="Arial" w:cs="Arial"/>
          <w:kern w:val="24"/>
        </w:rPr>
        <w:t>Décret n°</w:t>
      </w:r>
      <w:r w:rsidR="00E27007">
        <w:rPr>
          <w:rFonts w:ascii="Arial" w:hAnsi="Arial" w:cs="Arial"/>
          <w:kern w:val="24"/>
        </w:rPr>
        <w:t xml:space="preserve"> </w:t>
      </w:r>
      <w:r w:rsidRPr="00BB58B6">
        <w:rPr>
          <w:rFonts w:ascii="Arial" w:hAnsi="Arial" w:cs="Arial"/>
          <w:kern w:val="24"/>
        </w:rPr>
        <w:t xml:space="preserve">2002-60 du 14 janvier 2002 réglemente les indemnités horaires pour </w:t>
      </w:r>
      <w:r w:rsidR="00BB58B6" w:rsidRPr="00BB58B6">
        <w:rPr>
          <w:rFonts w:ascii="Arial" w:hAnsi="Arial" w:cs="Arial"/>
          <w:kern w:val="24"/>
        </w:rPr>
        <w:t>travaux</w:t>
      </w:r>
      <w:r w:rsidRPr="00BB58B6">
        <w:rPr>
          <w:rFonts w:ascii="Arial" w:hAnsi="Arial" w:cs="Arial"/>
          <w:kern w:val="24"/>
        </w:rPr>
        <w:t xml:space="preserve"> supplémentaires</w:t>
      </w:r>
      <w:r w:rsidR="00E27007">
        <w:rPr>
          <w:rFonts w:ascii="Arial" w:hAnsi="Arial" w:cs="Arial"/>
          <w:kern w:val="24"/>
        </w:rPr>
        <w:t>.</w:t>
      </w:r>
    </w:p>
    <w:p w14:paraId="6E3BE2DD" w14:textId="02194822" w:rsidR="0005050F" w:rsidRDefault="0005050F" w:rsidP="0005050F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 w:rsidRPr="00BB58B6">
        <w:rPr>
          <w:rFonts w:ascii="Arial" w:hAnsi="Arial" w:cs="Arial"/>
          <w:color w:val="000000" w:themeColor="text1"/>
          <w:kern w:val="24"/>
        </w:rPr>
        <w:t>Décret n°</w:t>
      </w:r>
      <w:r w:rsidR="00E27007">
        <w:rPr>
          <w:rFonts w:ascii="Arial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hAnsi="Arial" w:cs="Arial"/>
          <w:color w:val="000000" w:themeColor="text1"/>
          <w:kern w:val="24"/>
        </w:rPr>
        <w:t>2002-598 du 25 avril 2002 réglemente les indemnités horaires pour travaux supplémentaires dans la filière sanitaire et sociale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17704340" w14:textId="61A30E36" w:rsidR="0005050F" w:rsidRPr="00BB58B6" w:rsidRDefault="0005050F" w:rsidP="0005050F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 w:rsidRPr="00BB58B6">
        <w:rPr>
          <w:rFonts w:ascii="Arial" w:hAnsi="Arial" w:cs="Arial"/>
          <w:color w:val="000000" w:themeColor="text1"/>
          <w:kern w:val="24"/>
        </w:rPr>
        <w:t>Décrets n°</w:t>
      </w:r>
      <w:r w:rsidR="00E27007">
        <w:rPr>
          <w:rFonts w:ascii="Arial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hAnsi="Arial" w:cs="Arial"/>
          <w:color w:val="000000" w:themeColor="text1"/>
          <w:kern w:val="24"/>
        </w:rPr>
        <w:t>2008-797 du 20 août 2008 et n°</w:t>
      </w:r>
      <w:r w:rsidR="00E27007">
        <w:rPr>
          <w:rFonts w:ascii="Arial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hAnsi="Arial" w:cs="Arial"/>
          <w:color w:val="000000" w:themeColor="text1"/>
          <w:kern w:val="24"/>
        </w:rPr>
        <w:t>92-7 du 2 janvier 1992 créent une indemnité pour travail le dimanche dans la filière sanitaire et sociale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2C857899" w14:textId="77777777" w:rsidR="0005050F" w:rsidRPr="00BB58B6" w:rsidRDefault="0005050F" w:rsidP="0005050F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</w:p>
    <w:p w14:paraId="5B4CCD0D" w14:textId="5F44B1CF" w:rsidR="0005050F" w:rsidRDefault="0005050F" w:rsidP="00BB58B6">
      <w:pPr>
        <w:pStyle w:val="Sansinterligne"/>
        <w:jc w:val="both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 xml:space="preserve">● Astreintes et </w:t>
      </w:r>
      <w:r w:rsidR="00242160">
        <w:rPr>
          <w:rFonts w:ascii="Arial" w:hAnsi="Arial" w:cs="Arial"/>
          <w:color w:val="000000"/>
          <w:kern w:val="24"/>
        </w:rPr>
        <w:t>permanences</w:t>
      </w:r>
    </w:p>
    <w:p w14:paraId="279B993C" w14:textId="3902765B" w:rsidR="00044361" w:rsidRPr="00BB58B6" w:rsidRDefault="00A36471" w:rsidP="00BB58B6">
      <w:pPr>
        <w:pStyle w:val="Sansinterligne"/>
        <w:jc w:val="both"/>
        <w:rPr>
          <w:rFonts w:ascii="Arial" w:hAnsi="Arial" w:cs="Arial"/>
          <w:color w:val="000000"/>
          <w:kern w:val="24"/>
        </w:rPr>
      </w:pPr>
      <w:r w:rsidRPr="00BB58B6">
        <w:rPr>
          <w:rFonts w:ascii="Arial" w:hAnsi="Arial" w:cs="Arial"/>
          <w:color w:val="000000"/>
          <w:kern w:val="24"/>
        </w:rPr>
        <w:t>Décret n°</w:t>
      </w:r>
      <w:r w:rsidR="00E27007">
        <w:rPr>
          <w:rFonts w:ascii="Arial" w:hAnsi="Arial" w:cs="Arial"/>
          <w:color w:val="000000"/>
          <w:kern w:val="24"/>
        </w:rPr>
        <w:t xml:space="preserve"> </w:t>
      </w:r>
      <w:r w:rsidRPr="00BB58B6">
        <w:rPr>
          <w:rFonts w:ascii="Arial" w:hAnsi="Arial" w:cs="Arial"/>
          <w:color w:val="000000"/>
          <w:kern w:val="24"/>
        </w:rPr>
        <w:t xml:space="preserve">2002-147 et 148 du 7 février 2002 </w:t>
      </w:r>
      <w:r w:rsidR="00044361" w:rsidRPr="00BB58B6">
        <w:rPr>
          <w:rFonts w:ascii="Arial" w:hAnsi="Arial" w:cs="Arial"/>
          <w:color w:val="000000"/>
          <w:kern w:val="24"/>
        </w:rPr>
        <w:t xml:space="preserve">précise les modalités des astreintes et </w:t>
      </w:r>
      <w:r w:rsidR="00BB58B6" w:rsidRPr="00BB58B6">
        <w:rPr>
          <w:rFonts w:ascii="Arial" w:hAnsi="Arial" w:cs="Arial"/>
          <w:color w:val="000000"/>
          <w:kern w:val="24"/>
        </w:rPr>
        <w:t>permanences</w:t>
      </w:r>
      <w:r w:rsidR="00044361" w:rsidRPr="00BB58B6">
        <w:rPr>
          <w:rFonts w:ascii="Arial" w:hAnsi="Arial" w:cs="Arial"/>
          <w:color w:val="000000"/>
          <w:kern w:val="24"/>
        </w:rPr>
        <w:t xml:space="preserve"> pour les filières autres que technique</w:t>
      </w:r>
      <w:r w:rsidR="00E27007">
        <w:rPr>
          <w:rFonts w:ascii="Arial" w:hAnsi="Arial" w:cs="Arial"/>
          <w:color w:val="000000"/>
          <w:kern w:val="24"/>
        </w:rPr>
        <w:t>.</w:t>
      </w:r>
    </w:p>
    <w:p w14:paraId="0F4B991D" w14:textId="7D8B5A85" w:rsidR="00BA68A1" w:rsidRPr="00BB58B6" w:rsidRDefault="00BA68A1" w:rsidP="00BB58B6">
      <w:pPr>
        <w:pStyle w:val="Sansinterligne"/>
        <w:jc w:val="both"/>
        <w:rPr>
          <w:rFonts w:ascii="Arial" w:hAnsi="Arial" w:cs="Arial"/>
          <w:color w:val="000000"/>
          <w:kern w:val="24"/>
        </w:rPr>
      </w:pPr>
      <w:r w:rsidRPr="00BB58B6">
        <w:rPr>
          <w:rFonts w:ascii="Arial" w:hAnsi="Arial" w:cs="Arial"/>
          <w:color w:val="000000"/>
          <w:kern w:val="24"/>
        </w:rPr>
        <w:t>Décret n°</w:t>
      </w:r>
      <w:r w:rsidR="00E27007">
        <w:rPr>
          <w:rFonts w:ascii="Arial" w:hAnsi="Arial" w:cs="Arial"/>
          <w:color w:val="000000"/>
          <w:kern w:val="24"/>
        </w:rPr>
        <w:t xml:space="preserve"> </w:t>
      </w:r>
      <w:r w:rsidRPr="00BB58B6">
        <w:rPr>
          <w:rFonts w:ascii="Arial" w:hAnsi="Arial" w:cs="Arial"/>
          <w:color w:val="000000"/>
          <w:kern w:val="24"/>
        </w:rPr>
        <w:t xml:space="preserve">2015-415 du 14 avril 2015 précise les modalités des astreintes et </w:t>
      </w:r>
      <w:r w:rsidR="00BB58B6" w:rsidRPr="00BB58B6">
        <w:rPr>
          <w:rFonts w:ascii="Arial" w:hAnsi="Arial" w:cs="Arial"/>
          <w:color w:val="000000"/>
          <w:kern w:val="24"/>
        </w:rPr>
        <w:t>permanences</w:t>
      </w:r>
      <w:r w:rsidRPr="00BB58B6">
        <w:rPr>
          <w:rFonts w:ascii="Arial" w:hAnsi="Arial" w:cs="Arial"/>
          <w:color w:val="000000"/>
          <w:kern w:val="24"/>
        </w:rPr>
        <w:t xml:space="preserve"> pour la filière technique</w:t>
      </w:r>
      <w:r w:rsidR="00E27007">
        <w:rPr>
          <w:rFonts w:ascii="Arial" w:hAnsi="Arial" w:cs="Arial"/>
          <w:color w:val="000000"/>
          <w:kern w:val="24"/>
        </w:rPr>
        <w:t>.</w:t>
      </w:r>
      <w:r w:rsidRPr="00BB58B6">
        <w:rPr>
          <w:rFonts w:ascii="Arial" w:hAnsi="Arial" w:cs="Arial"/>
          <w:color w:val="000000"/>
          <w:kern w:val="24"/>
        </w:rPr>
        <w:t xml:space="preserve"> </w:t>
      </w:r>
    </w:p>
    <w:p w14:paraId="702BCF35" w14:textId="476511A5" w:rsidR="00BA68A1" w:rsidRPr="00BB58B6" w:rsidRDefault="00BA68A1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lang w:eastAsia="fr-FR"/>
        </w:rPr>
        <w:t>Décret</w:t>
      </w:r>
      <w:r w:rsidR="00E27007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>n</w:t>
      </w:r>
      <w:r w:rsidR="00E27007">
        <w:rPr>
          <w:rFonts w:ascii="Arial" w:hAnsi="Arial" w:cs="Arial"/>
          <w:lang w:eastAsia="fr-FR"/>
        </w:rPr>
        <w:t>°</w:t>
      </w:r>
      <w:r w:rsidRPr="00BB58B6">
        <w:rPr>
          <w:rFonts w:ascii="Arial" w:hAnsi="Arial" w:cs="Arial"/>
          <w:lang w:eastAsia="fr-FR"/>
        </w:rPr>
        <w:t> 2005-542 du 19 mai 2005 fixe les modalités de la rémunération ou de la compensation des astreintes et des permanences dans la FPT</w:t>
      </w:r>
      <w:r w:rsidR="00E27007">
        <w:rPr>
          <w:rFonts w:ascii="Arial" w:hAnsi="Arial" w:cs="Arial"/>
          <w:lang w:eastAsia="fr-FR"/>
        </w:rPr>
        <w:t>.</w:t>
      </w:r>
    </w:p>
    <w:p w14:paraId="09AAADC9" w14:textId="77777777" w:rsidR="0005050F" w:rsidRDefault="0005050F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</w:p>
    <w:p w14:paraId="240BA5C5" w14:textId="77777777" w:rsidR="0005050F" w:rsidRDefault="0005050F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●Autres</w:t>
      </w:r>
    </w:p>
    <w:p w14:paraId="6AFD604A" w14:textId="1BB43346" w:rsidR="00636C79" w:rsidRPr="00BB58B6" w:rsidRDefault="00636C79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color w:val="000000" w:themeColor="text1"/>
          <w:kern w:val="24"/>
        </w:rPr>
        <w:t>Décret n°</w:t>
      </w:r>
      <w:r w:rsidR="00E27007">
        <w:rPr>
          <w:rFonts w:ascii="Arial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hAnsi="Arial" w:cs="Arial"/>
          <w:color w:val="000000" w:themeColor="text1"/>
          <w:kern w:val="24"/>
        </w:rPr>
        <w:t xml:space="preserve">2004-878 du 26 août 2004 réglemente le compte </w:t>
      </w:r>
      <w:r w:rsidR="00BB58B6" w:rsidRPr="00BB58B6">
        <w:rPr>
          <w:rFonts w:ascii="Arial" w:hAnsi="Arial" w:cs="Arial"/>
          <w:color w:val="000000" w:themeColor="text1"/>
          <w:kern w:val="24"/>
        </w:rPr>
        <w:t>épargne</w:t>
      </w:r>
      <w:r w:rsidRPr="00BB58B6">
        <w:rPr>
          <w:rFonts w:ascii="Arial" w:hAnsi="Arial" w:cs="Arial"/>
          <w:color w:val="000000" w:themeColor="text1"/>
          <w:kern w:val="24"/>
        </w:rPr>
        <w:t xml:space="preserve"> </w:t>
      </w:r>
      <w:r w:rsidR="00BB58B6" w:rsidRPr="00BB58B6">
        <w:rPr>
          <w:rFonts w:ascii="Arial" w:hAnsi="Arial" w:cs="Arial"/>
          <w:color w:val="000000" w:themeColor="text1"/>
          <w:kern w:val="24"/>
        </w:rPr>
        <w:t>temps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3DB1CE24" w14:textId="3E7CA750" w:rsidR="00953ACB" w:rsidRPr="00BB58B6" w:rsidRDefault="00953ACB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lang w:eastAsia="fr-FR"/>
        </w:rPr>
        <w:t>Décret n</w:t>
      </w:r>
      <w:r w:rsidR="00E27007">
        <w:rPr>
          <w:rFonts w:ascii="Arial" w:hAnsi="Arial" w:cs="Arial"/>
          <w:lang w:eastAsia="fr-FR"/>
        </w:rPr>
        <w:t>°</w:t>
      </w:r>
      <w:r w:rsidRPr="00BB58B6">
        <w:rPr>
          <w:rFonts w:ascii="Arial" w:hAnsi="Arial" w:cs="Arial"/>
          <w:lang w:eastAsia="fr-FR"/>
        </w:rPr>
        <w:t> 2016-151 du 11</w:t>
      </w:r>
      <w:r w:rsidR="00BA68A1" w:rsidRPr="00BB58B6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>février</w:t>
      </w:r>
      <w:r w:rsidR="00BA68A1" w:rsidRPr="00BB58B6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 xml:space="preserve">2016 </w:t>
      </w:r>
      <w:r w:rsidR="00044361" w:rsidRPr="00BB58B6">
        <w:rPr>
          <w:rFonts w:ascii="Arial" w:hAnsi="Arial" w:cs="Arial"/>
          <w:lang w:eastAsia="fr-FR"/>
        </w:rPr>
        <w:t>fixe les</w:t>
      </w:r>
      <w:r w:rsidRPr="00BB58B6">
        <w:rPr>
          <w:rFonts w:ascii="Arial" w:hAnsi="Arial" w:cs="Arial"/>
          <w:lang w:eastAsia="fr-FR"/>
        </w:rPr>
        <w:t xml:space="preserve"> conditions et</w:t>
      </w:r>
      <w:r w:rsidR="00044361" w:rsidRPr="00BB58B6">
        <w:rPr>
          <w:rFonts w:ascii="Arial" w:hAnsi="Arial" w:cs="Arial"/>
          <w:lang w:eastAsia="fr-FR"/>
        </w:rPr>
        <w:t xml:space="preserve"> les</w:t>
      </w:r>
      <w:r w:rsidRPr="00BB58B6">
        <w:rPr>
          <w:rFonts w:ascii="Arial" w:hAnsi="Arial" w:cs="Arial"/>
          <w:lang w:eastAsia="fr-FR"/>
        </w:rPr>
        <w:t xml:space="preserve"> modalités de mise en œuvre du télétravail dans la fonction publique et la magistrature</w:t>
      </w:r>
      <w:r w:rsidR="00E27007">
        <w:rPr>
          <w:rFonts w:ascii="Arial" w:hAnsi="Arial" w:cs="Arial"/>
          <w:lang w:eastAsia="fr-FR"/>
        </w:rPr>
        <w:t>.</w:t>
      </w:r>
    </w:p>
    <w:p w14:paraId="0A26160B" w14:textId="035571D2" w:rsidR="00953ACB" w:rsidRPr="00BB58B6" w:rsidRDefault="00953ACB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7EB43F38" w14:textId="77777777" w:rsidR="0024142D" w:rsidRPr="00BB58B6" w:rsidRDefault="0024142D" w:rsidP="00BB58B6">
      <w:pPr>
        <w:pStyle w:val="Sansinterligne"/>
        <w:jc w:val="both"/>
        <w:rPr>
          <w:rFonts w:ascii="Arial" w:hAnsi="Arial" w:cs="Arial"/>
          <w:b/>
          <w:bCs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>Temps partiel</w:t>
      </w:r>
    </w:p>
    <w:p w14:paraId="6FB8DE87" w14:textId="4FADF46C" w:rsidR="00BA68A1" w:rsidRPr="00BB58B6" w:rsidRDefault="00BA68A1" w:rsidP="00BB58B6">
      <w:pPr>
        <w:pStyle w:val="Sansinterligne"/>
        <w:jc w:val="both"/>
        <w:rPr>
          <w:rFonts w:ascii="Arial" w:hAnsi="Arial" w:cs="Arial"/>
          <w:color w:val="FFD961"/>
        </w:rPr>
      </w:pPr>
      <w:r w:rsidRPr="00BB58B6">
        <w:rPr>
          <w:rFonts w:ascii="Arial" w:hAnsi="Arial" w:cs="Arial"/>
          <w:color w:val="000000" w:themeColor="text1"/>
          <w:kern w:val="24"/>
        </w:rPr>
        <w:t>Décret n°</w:t>
      </w:r>
      <w:r w:rsidR="00E27007">
        <w:rPr>
          <w:rFonts w:ascii="Arial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hAnsi="Arial" w:cs="Arial"/>
          <w:color w:val="000000" w:themeColor="text1"/>
          <w:kern w:val="24"/>
        </w:rPr>
        <w:t xml:space="preserve">2004-777 du 29 juillet 2004 réglemente le temps </w:t>
      </w:r>
      <w:r w:rsidR="00BB58B6" w:rsidRPr="00BB58B6">
        <w:rPr>
          <w:rFonts w:ascii="Arial" w:hAnsi="Arial" w:cs="Arial"/>
          <w:color w:val="000000" w:themeColor="text1"/>
          <w:kern w:val="24"/>
        </w:rPr>
        <w:t>partiel</w:t>
      </w:r>
      <w:r w:rsidRPr="00BB58B6">
        <w:rPr>
          <w:rFonts w:ascii="Arial" w:hAnsi="Arial" w:cs="Arial"/>
          <w:color w:val="000000" w:themeColor="text1"/>
          <w:kern w:val="24"/>
        </w:rPr>
        <w:t xml:space="preserve"> sur autorisation et de droit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4384FFB1" w14:textId="73025CAC" w:rsidR="00BA68A1" w:rsidRPr="00BB58B6" w:rsidRDefault="00BA68A1" w:rsidP="00BB58B6">
      <w:pPr>
        <w:pStyle w:val="Sansinterligne"/>
        <w:jc w:val="both"/>
        <w:rPr>
          <w:rFonts w:ascii="Arial" w:hAnsi="Arial" w:cs="Arial"/>
          <w:color w:val="FFD961"/>
        </w:rPr>
      </w:pPr>
      <w:r w:rsidRPr="00BB58B6">
        <w:rPr>
          <w:rFonts w:ascii="Arial" w:eastAsia="Calibri" w:hAnsi="Arial" w:cs="Arial"/>
          <w:color w:val="000000" w:themeColor="text1"/>
          <w:kern w:val="24"/>
        </w:rPr>
        <w:t xml:space="preserve">Art. 16, 19 à 23 </w:t>
      </w:r>
      <w:proofErr w:type="gramStart"/>
      <w:r w:rsidRPr="00BB58B6">
        <w:rPr>
          <w:rFonts w:ascii="Arial" w:eastAsia="Calibri" w:hAnsi="Arial" w:cs="Arial"/>
          <w:color w:val="000000" w:themeColor="text1"/>
          <w:kern w:val="24"/>
        </w:rPr>
        <w:t>décret</w:t>
      </w:r>
      <w:proofErr w:type="gramEnd"/>
      <w:r w:rsidRPr="00BB58B6">
        <w:rPr>
          <w:rFonts w:ascii="Arial" w:eastAsia="Calibri" w:hAnsi="Arial" w:cs="Arial"/>
          <w:color w:val="000000" w:themeColor="text1"/>
          <w:kern w:val="24"/>
        </w:rPr>
        <w:t xml:space="preserve"> n°</w:t>
      </w:r>
      <w:r w:rsidR="00E27007">
        <w:rPr>
          <w:rFonts w:ascii="Arial" w:eastAsia="Calibri" w:hAnsi="Arial" w:cs="Arial"/>
          <w:color w:val="000000" w:themeColor="text1"/>
          <w:kern w:val="24"/>
        </w:rPr>
        <w:t xml:space="preserve"> </w:t>
      </w:r>
      <w:r w:rsidRPr="00BB58B6">
        <w:rPr>
          <w:rFonts w:ascii="Arial" w:eastAsia="Calibri" w:hAnsi="Arial" w:cs="Arial"/>
          <w:color w:val="000000" w:themeColor="text1"/>
          <w:kern w:val="24"/>
        </w:rPr>
        <w:t>2020-69 du 30 janvier 2020 réglemente</w:t>
      </w:r>
      <w:r w:rsidR="00E27007">
        <w:rPr>
          <w:rFonts w:ascii="Arial" w:eastAsia="Calibri" w:hAnsi="Arial" w:cs="Arial"/>
          <w:color w:val="000000" w:themeColor="text1"/>
          <w:kern w:val="24"/>
        </w:rPr>
        <w:t>nt</w:t>
      </w:r>
      <w:r w:rsidRPr="00BB58B6">
        <w:rPr>
          <w:rFonts w:ascii="Arial" w:eastAsia="Calibri" w:hAnsi="Arial" w:cs="Arial"/>
          <w:color w:val="000000" w:themeColor="text1"/>
          <w:kern w:val="24"/>
        </w:rPr>
        <w:t xml:space="preserve"> le temps </w:t>
      </w:r>
      <w:r w:rsidR="00BB58B6" w:rsidRPr="00BB58B6">
        <w:rPr>
          <w:rFonts w:ascii="Arial" w:eastAsia="Calibri" w:hAnsi="Arial" w:cs="Arial"/>
          <w:color w:val="000000" w:themeColor="text1"/>
          <w:kern w:val="24"/>
        </w:rPr>
        <w:t>partiel</w:t>
      </w:r>
      <w:r w:rsidRPr="00BB58B6">
        <w:rPr>
          <w:rFonts w:ascii="Arial" w:eastAsia="Calibri" w:hAnsi="Arial" w:cs="Arial"/>
          <w:color w:val="000000" w:themeColor="text1"/>
          <w:kern w:val="24"/>
        </w:rPr>
        <w:t xml:space="preserve"> sur autorisation pour </w:t>
      </w:r>
      <w:r w:rsidR="00BB58B6" w:rsidRPr="00BB58B6">
        <w:rPr>
          <w:rFonts w:ascii="Arial" w:eastAsia="Calibri" w:hAnsi="Arial" w:cs="Arial"/>
          <w:color w:val="000000" w:themeColor="text1"/>
          <w:kern w:val="24"/>
        </w:rPr>
        <w:t>création</w:t>
      </w:r>
      <w:r w:rsidRPr="00BB58B6">
        <w:rPr>
          <w:rFonts w:ascii="Arial" w:eastAsia="Calibri" w:hAnsi="Arial" w:cs="Arial"/>
          <w:color w:val="000000" w:themeColor="text1"/>
          <w:kern w:val="24"/>
        </w:rPr>
        <w:t xml:space="preserve"> d’entreprise</w:t>
      </w:r>
      <w:r w:rsidR="00E27007">
        <w:rPr>
          <w:rFonts w:ascii="Arial" w:eastAsia="Calibri" w:hAnsi="Arial" w:cs="Arial"/>
          <w:color w:val="000000" w:themeColor="text1"/>
          <w:kern w:val="24"/>
        </w:rPr>
        <w:t>.</w:t>
      </w:r>
    </w:p>
    <w:p w14:paraId="2F5725B5" w14:textId="77777777" w:rsidR="0024142D" w:rsidRPr="00BB58B6" w:rsidRDefault="0024142D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19C85586" w14:textId="3D4E5457" w:rsidR="00044361" w:rsidRPr="00BB58B6" w:rsidRDefault="0024142D" w:rsidP="00BB58B6">
      <w:pPr>
        <w:pStyle w:val="Sansinterligne"/>
        <w:jc w:val="both"/>
        <w:rPr>
          <w:rFonts w:ascii="Arial" w:hAnsi="Arial" w:cs="Arial"/>
          <w:b/>
          <w:bCs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>Temps non complet</w:t>
      </w:r>
    </w:p>
    <w:p w14:paraId="4AC9D096" w14:textId="693C121D" w:rsidR="00D35713" w:rsidRDefault="00D35713" w:rsidP="00BB58B6">
      <w:pPr>
        <w:pStyle w:val="Sansinterligne"/>
        <w:jc w:val="both"/>
        <w:rPr>
          <w:rFonts w:ascii="Arial" w:eastAsia="Calibri" w:hAnsi="Arial" w:cs="Arial"/>
          <w:color w:val="000000" w:themeColor="text1"/>
          <w:kern w:val="24"/>
          <w:lang w:eastAsia="fr-FR"/>
        </w:rPr>
      </w:pPr>
      <w:r>
        <w:rPr>
          <w:rFonts w:ascii="Arial" w:eastAsia="Calibri" w:hAnsi="Arial" w:cs="Arial"/>
          <w:color w:val="000000" w:themeColor="text1"/>
          <w:kern w:val="24"/>
          <w:lang w:eastAsia="fr-FR"/>
        </w:rPr>
        <w:t>Décret n°</w:t>
      </w:r>
      <w:r w:rsidR="00E27007">
        <w:rPr>
          <w:rFonts w:ascii="Arial" w:eastAsia="Calibri" w:hAnsi="Arial" w:cs="Arial"/>
          <w:color w:val="000000" w:themeColor="text1"/>
          <w:kern w:val="24"/>
          <w:lang w:eastAsia="fr-FR"/>
        </w:rPr>
        <w:t xml:space="preserve"> </w:t>
      </w:r>
      <w:r>
        <w:rPr>
          <w:rFonts w:ascii="Arial" w:eastAsia="Calibri" w:hAnsi="Arial" w:cs="Arial"/>
          <w:color w:val="000000" w:themeColor="text1"/>
          <w:kern w:val="24"/>
          <w:lang w:eastAsia="fr-FR"/>
        </w:rPr>
        <w:t>91-298 du 20 mars 1991 fixe les règles applicables aux agents à temps non complet</w:t>
      </w:r>
      <w:r w:rsidR="00E27007">
        <w:rPr>
          <w:rFonts w:ascii="Arial" w:eastAsia="Calibri" w:hAnsi="Arial" w:cs="Arial"/>
          <w:color w:val="000000" w:themeColor="text1"/>
          <w:kern w:val="24"/>
          <w:lang w:eastAsia="fr-FR"/>
        </w:rPr>
        <w:t>.</w:t>
      </w:r>
    </w:p>
    <w:p w14:paraId="0C1027A2" w14:textId="667F51EE" w:rsidR="00044361" w:rsidRPr="00BB58B6" w:rsidRDefault="00044361" w:rsidP="00BB58B6">
      <w:pPr>
        <w:pStyle w:val="Sansinterligne"/>
        <w:jc w:val="both"/>
        <w:rPr>
          <w:rFonts w:ascii="Arial" w:eastAsia="Times New Roman" w:hAnsi="Arial" w:cs="Arial"/>
          <w:lang w:eastAsia="fr-FR"/>
        </w:rPr>
      </w:pPr>
      <w:r w:rsidRPr="00BB58B6">
        <w:rPr>
          <w:rFonts w:ascii="Arial" w:eastAsia="Calibri" w:hAnsi="Arial" w:cs="Arial"/>
          <w:color w:val="000000" w:themeColor="text1"/>
          <w:kern w:val="24"/>
          <w:lang w:eastAsia="fr-FR"/>
        </w:rPr>
        <w:t>Art. 5 décret n°</w:t>
      </w:r>
      <w:r w:rsidR="00E27007">
        <w:rPr>
          <w:rFonts w:ascii="Arial" w:eastAsia="Calibri" w:hAnsi="Arial" w:cs="Arial"/>
          <w:color w:val="000000" w:themeColor="text1"/>
          <w:kern w:val="24"/>
          <w:lang w:eastAsia="fr-FR"/>
        </w:rPr>
        <w:t xml:space="preserve"> </w:t>
      </w:r>
      <w:r w:rsidRPr="00BB58B6">
        <w:rPr>
          <w:rFonts w:ascii="Arial" w:eastAsia="Calibri" w:hAnsi="Arial" w:cs="Arial"/>
          <w:color w:val="000000" w:themeColor="text1"/>
          <w:kern w:val="24"/>
          <w:lang w:eastAsia="fr-FR"/>
        </w:rPr>
        <w:t>2020-592 du 15 mai 2020</w:t>
      </w:r>
      <w:r w:rsidR="00BA68A1" w:rsidRPr="00BB58B6">
        <w:rPr>
          <w:rFonts w:ascii="Arial" w:eastAsia="Calibri" w:hAnsi="Arial" w:cs="Arial"/>
          <w:color w:val="000000" w:themeColor="text1"/>
          <w:kern w:val="24"/>
          <w:lang w:eastAsia="fr-FR"/>
        </w:rPr>
        <w:t xml:space="preserve"> prévoit la majoration des heures complémentaires</w:t>
      </w:r>
      <w:r w:rsidR="00E27007">
        <w:rPr>
          <w:rFonts w:ascii="Arial" w:eastAsia="Calibri" w:hAnsi="Arial" w:cs="Arial"/>
          <w:color w:val="000000" w:themeColor="text1"/>
          <w:kern w:val="24"/>
          <w:lang w:eastAsia="fr-FR"/>
        </w:rPr>
        <w:t>.</w:t>
      </w:r>
    </w:p>
    <w:p w14:paraId="662CB8E1" w14:textId="73DBB1D8" w:rsidR="00044361" w:rsidRPr="00BB58B6" w:rsidRDefault="00044361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6B9BDB71" w14:textId="77777777" w:rsidR="00BA68A1" w:rsidRPr="00BB58B6" w:rsidRDefault="00BA68A1" w:rsidP="00BB58B6">
      <w:pPr>
        <w:pStyle w:val="Sansinterligne"/>
        <w:jc w:val="both"/>
        <w:rPr>
          <w:rFonts w:ascii="Arial" w:hAnsi="Arial" w:cs="Arial"/>
          <w:b/>
          <w:bCs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>Absences</w:t>
      </w:r>
    </w:p>
    <w:p w14:paraId="553E6168" w14:textId="1BF65064" w:rsidR="00BA68A1" w:rsidRPr="00BB58B6" w:rsidRDefault="00BA68A1" w:rsidP="00BB58B6">
      <w:pPr>
        <w:pStyle w:val="Sansinterligne"/>
        <w:jc w:val="both"/>
        <w:rPr>
          <w:rFonts w:ascii="Arial" w:hAnsi="Arial" w:cs="Arial"/>
        </w:rPr>
      </w:pPr>
      <w:r w:rsidRPr="00BB58B6">
        <w:rPr>
          <w:rFonts w:ascii="Arial" w:hAnsi="Arial" w:cs="Arial"/>
          <w:kern w:val="24"/>
        </w:rPr>
        <w:t>Décret n°</w:t>
      </w:r>
      <w:r w:rsidR="00E27007">
        <w:rPr>
          <w:rFonts w:ascii="Arial" w:hAnsi="Arial" w:cs="Arial"/>
          <w:kern w:val="24"/>
        </w:rPr>
        <w:t xml:space="preserve"> </w:t>
      </w:r>
      <w:r w:rsidRPr="00BB58B6">
        <w:rPr>
          <w:rFonts w:ascii="Arial" w:hAnsi="Arial" w:cs="Arial"/>
          <w:kern w:val="24"/>
        </w:rPr>
        <w:t>85-1250 du 26 novembre 1985 réglemente le droit aux congés annuels</w:t>
      </w:r>
      <w:r w:rsidR="00E27007">
        <w:rPr>
          <w:rFonts w:ascii="Arial" w:hAnsi="Arial" w:cs="Arial"/>
          <w:kern w:val="24"/>
        </w:rPr>
        <w:t>.</w:t>
      </w:r>
    </w:p>
    <w:p w14:paraId="640D84D1" w14:textId="66A2D5C2" w:rsidR="00636C79" w:rsidRDefault="00636C79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0FEF70C3" w14:textId="77777777" w:rsidR="0005050F" w:rsidRPr="00BB58B6" w:rsidRDefault="0005050F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7228590B" w14:textId="33F14407" w:rsidR="00953ACB" w:rsidRPr="00BB58B6" w:rsidRDefault="00953ACB" w:rsidP="00BB58B6">
      <w:pPr>
        <w:pStyle w:val="Sansinterligne"/>
        <w:jc w:val="both"/>
        <w:rPr>
          <w:rFonts w:ascii="Arial" w:hAnsi="Arial" w:cs="Arial"/>
          <w:b/>
          <w:bCs/>
          <w:u w:val="single"/>
          <w:lang w:eastAsia="fr-FR"/>
        </w:rPr>
      </w:pPr>
      <w:bookmarkStart w:id="5" w:name="002_005_001_034"/>
      <w:bookmarkEnd w:id="5"/>
      <w:r w:rsidRPr="00BB58B6">
        <w:rPr>
          <w:rFonts w:ascii="Arial" w:hAnsi="Arial" w:cs="Arial"/>
          <w:b/>
          <w:bCs/>
          <w:u w:val="single"/>
          <w:lang w:eastAsia="fr-FR"/>
        </w:rPr>
        <w:t>Arrêté</w:t>
      </w:r>
      <w:r w:rsidR="00044361" w:rsidRPr="00BB58B6">
        <w:rPr>
          <w:rFonts w:ascii="Arial" w:hAnsi="Arial" w:cs="Arial"/>
          <w:b/>
          <w:bCs/>
          <w:u w:val="single"/>
          <w:lang w:eastAsia="fr-FR"/>
        </w:rPr>
        <w:t>s</w:t>
      </w:r>
    </w:p>
    <w:p w14:paraId="1DF9ECE9" w14:textId="220B145F" w:rsidR="00636C79" w:rsidRPr="00BB58B6" w:rsidRDefault="00BB58B6" w:rsidP="00BB58B6">
      <w:pPr>
        <w:pStyle w:val="Sansinterligne"/>
        <w:jc w:val="both"/>
        <w:rPr>
          <w:rFonts w:ascii="Arial" w:hAnsi="Arial" w:cs="Arial"/>
          <w:b/>
          <w:bCs/>
          <w:color w:val="000000" w:themeColor="text1"/>
          <w:kern w:val="24"/>
        </w:rPr>
      </w:pPr>
      <w:r w:rsidRPr="00BB58B6">
        <w:rPr>
          <w:rFonts w:ascii="Arial" w:hAnsi="Arial" w:cs="Arial"/>
          <w:b/>
          <w:bCs/>
          <w:color w:val="000000" w:themeColor="text1"/>
          <w:kern w:val="24"/>
        </w:rPr>
        <w:t>Organisation</w:t>
      </w:r>
      <w:r w:rsidR="00636C79" w:rsidRPr="00BB58B6">
        <w:rPr>
          <w:rFonts w:ascii="Arial" w:hAnsi="Arial" w:cs="Arial"/>
          <w:b/>
          <w:bCs/>
          <w:color w:val="000000" w:themeColor="text1"/>
          <w:kern w:val="24"/>
        </w:rPr>
        <w:t xml:space="preserve"> du temps de </w:t>
      </w:r>
      <w:r w:rsidRPr="00BB58B6">
        <w:rPr>
          <w:rFonts w:ascii="Arial" w:hAnsi="Arial" w:cs="Arial"/>
          <w:b/>
          <w:bCs/>
          <w:color w:val="000000" w:themeColor="text1"/>
          <w:kern w:val="24"/>
        </w:rPr>
        <w:t>travail</w:t>
      </w:r>
    </w:p>
    <w:p w14:paraId="6A70F0FC" w14:textId="125AAEC9" w:rsidR="0005050F" w:rsidRDefault="0005050F" w:rsidP="0005050F">
      <w:pPr>
        <w:pStyle w:val="Sansinterligne"/>
        <w:jc w:val="both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 xml:space="preserve">● </w:t>
      </w:r>
      <w:r w:rsidR="00242160">
        <w:rPr>
          <w:rFonts w:ascii="Arial" w:hAnsi="Arial" w:cs="Arial"/>
          <w:color w:val="000000"/>
          <w:kern w:val="24"/>
        </w:rPr>
        <w:t>Indemnités</w:t>
      </w:r>
    </w:p>
    <w:p w14:paraId="60E0EB3E" w14:textId="5376C9C5" w:rsidR="00A36471" w:rsidRPr="00BB58B6" w:rsidRDefault="00A36471" w:rsidP="00BB58B6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 w:rsidRPr="00BB58B6">
        <w:rPr>
          <w:rFonts w:ascii="Arial" w:hAnsi="Arial" w:cs="Arial"/>
          <w:color w:val="000000" w:themeColor="text1"/>
          <w:kern w:val="24"/>
        </w:rPr>
        <w:t xml:space="preserve">Arrêté ministériel du 19 </w:t>
      </w:r>
      <w:r w:rsidR="00BB58B6" w:rsidRPr="00BB58B6">
        <w:rPr>
          <w:rFonts w:ascii="Arial" w:hAnsi="Arial" w:cs="Arial"/>
          <w:color w:val="000000" w:themeColor="text1"/>
          <w:kern w:val="24"/>
        </w:rPr>
        <w:t>août</w:t>
      </w:r>
      <w:r w:rsidRPr="00BB58B6">
        <w:rPr>
          <w:rFonts w:ascii="Arial" w:hAnsi="Arial" w:cs="Arial"/>
          <w:color w:val="000000" w:themeColor="text1"/>
          <w:kern w:val="24"/>
        </w:rPr>
        <w:t xml:space="preserve"> 1975 </w:t>
      </w:r>
      <w:r w:rsidR="0005050F">
        <w:rPr>
          <w:rFonts w:ascii="Arial" w:hAnsi="Arial" w:cs="Arial"/>
          <w:color w:val="000000" w:themeColor="text1"/>
          <w:kern w:val="24"/>
        </w:rPr>
        <w:t>fixe les conditions de l’</w:t>
      </w:r>
      <w:r w:rsidRPr="00BB58B6">
        <w:rPr>
          <w:rFonts w:ascii="Arial" w:hAnsi="Arial" w:cs="Arial"/>
          <w:color w:val="000000" w:themeColor="text1"/>
          <w:kern w:val="24"/>
        </w:rPr>
        <w:t xml:space="preserve">indemnité pour travail le </w:t>
      </w:r>
      <w:r w:rsidR="00044361" w:rsidRPr="00BB58B6">
        <w:rPr>
          <w:rFonts w:ascii="Arial" w:hAnsi="Arial" w:cs="Arial"/>
          <w:color w:val="000000" w:themeColor="text1"/>
          <w:kern w:val="24"/>
        </w:rPr>
        <w:t xml:space="preserve">dimanche et lors d’un jour </w:t>
      </w:r>
      <w:r w:rsidR="00BB58B6" w:rsidRPr="00BB58B6">
        <w:rPr>
          <w:rFonts w:ascii="Arial" w:hAnsi="Arial" w:cs="Arial"/>
          <w:color w:val="000000" w:themeColor="text1"/>
          <w:kern w:val="24"/>
        </w:rPr>
        <w:t>férié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6AABBECD" w14:textId="0F276250" w:rsidR="0005050F" w:rsidRDefault="0005050F" w:rsidP="0005050F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A</w:t>
      </w:r>
      <w:r w:rsidRPr="00BB58B6">
        <w:rPr>
          <w:rFonts w:ascii="Arial" w:hAnsi="Arial" w:cs="Arial"/>
          <w:color w:val="000000" w:themeColor="text1"/>
          <w:kern w:val="24"/>
        </w:rPr>
        <w:t xml:space="preserve">rrêté </w:t>
      </w:r>
      <w:r w:rsidR="00242160" w:rsidRPr="00BB58B6">
        <w:rPr>
          <w:rFonts w:ascii="Arial" w:hAnsi="Arial" w:cs="Arial"/>
          <w:color w:val="000000" w:themeColor="text1"/>
          <w:kern w:val="24"/>
        </w:rPr>
        <w:t xml:space="preserve">ministériel </w:t>
      </w:r>
      <w:r w:rsidRPr="00BB58B6">
        <w:rPr>
          <w:rFonts w:ascii="Arial" w:hAnsi="Arial" w:cs="Arial"/>
          <w:color w:val="000000" w:themeColor="text1"/>
          <w:kern w:val="24"/>
        </w:rPr>
        <w:t xml:space="preserve">du 30 août 2001 </w:t>
      </w:r>
      <w:r>
        <w:rPr>
          <w:rFonts w:ascii="Arial" w:hAnsi="Arial" w:cs="Arial"/>
          <w:color w:val="000000" w:themeColor="text1"/>
          <w:kern w:val="24"/>
        </w:rPr>
        <w:t>fixe les conditions de l’</w:t>
      </w:r>
      <w:r w:rsidRPr="00BB58B6">
        <w:rPr>
          <w:rFonts w:ascii="Arial" w:hAnsi="Arial" w:cs="Arial"/>
          <w:color w:val="000000" w:themeColor="text1"/>
          <w:kern w:val="24"/>
        </w:rPr>
        <w:t xml:space="preserve">indemnité pour travail </w:t>
      </w:r>
      <w:r>
        <w:rPr>
          <w:rFonts w:ascii="Arial" w:hAnsi="Arial" w:cs="Arial"/>
          <w:color w:val="000000" w:themeColor="text1"/>
          <w:kern w:val="24"/>
        </w:rPr>
        <w:t>la nuit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1E095585" w14:textId="74F33F12" w:rsidR="0025144B" w:rsidRPr="00BB58B6" w:rsidRDefault="0025144B" w:rsidP="0025144B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A</w:t>
      </w:r>
      <w:r w:rsidRPr="00BB58B6">
        <w:rPr>
          <w:rFonts w:ascii="Arial" w:hAnsi="Arial" w:cs="Arial"/>
          <w:color w:val="000000" w:themeColor="text1"/>
          <w:kern w:val="24"/>
        </w:rPr>
        <w:t xml:space="preserve">rrêtés </w:t>
      </w:r>
      <w:r>
        <w:rPr>
          <w:rFonts w:ascii="Arial" w:hAnsi="Arial" w:cs="Arial"/>
          <w:color w:val="000000" w:themeColor="text1"/>
          <w:kern w:val="24"/>
        </w:rPr>
        <w:t xml:space="preserve">ministériels </w:t>
      </w:r>
      <w:r w:rsidRPr="00BB58B6">
        <w:rPr>
          <w:rFonts w:ascii="Arial" w:hAnsi="Arial" w:cs="Arial"/>
          <w:color w:val="000000" w:themeColor="text1"/>
          <w:kern w:val="24"/>
        </w:rPr>
        <w:t>du 16 novembre 2004 et 20 août 2008 fixent les conditions</w:t>
      </w:r>
      <w:r w:rsidRPr="0025144B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de l’</w:t>
      </w:r>
      <w:r w:rsidRPr="00BB58B6">
        <w:rPr>
          <w:rFonts w:ascii="Arial" w:hAnsi="Arial" w:cs="Arial"/>
          <w:color w:val="000000" w:themeColor="text1"/>
          <w:kern w:val="24"/>
        </w:rPr>
        <w:t>indemnité pour travail le dimanche dans la filière sanitaire et sociale</w:t>
      </w:r>
      <w:r w:rsidR="00E27007">
        <w:rPr>
          <w:rFonts w:ascii="Arial" w:hAnsi="Arial" w:cs="Arial"/>
          <w:color w:val="000000" w:themeColor="text1"/>
          <w:kern w:val="24"/>
        </w:rPr>
        <w:t>.</w:t>
      </w:r>
    </w:p>
    <w:p w14:paraId="4B382036" w14:textId="77777777" w:rsidR="0005050F" w:rsidRPr="00BB58B6" w:rsidRDefault="0005050F" w:rsidP="0005050F">
      <w:pPr>
        <w:pStyle w:val="Sansinterligne"/>
        <w:jc w:val="both"/>
        <w:rPr>
          <w:rFonts w:ascii="Arial" w:hAnsi="Arial" w:cs="Arial"/>
          <w:color w:val="000000" w:themeColor="text1"/>
          <w:kern w:val="24"/>
        </w:rPr>
      </w:pPr>
    </w:p>
    <w:p w14:paraId="55DB9756" w14:textId="062BD7A7" w:rsidR="0005050F" w:rsidRDefault="0005050F" w:rsidP="0005050F">
      <w:pPr>
        <w:pStyle w:val="Sansinterligne"/>
        <w:jc w:val="both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 xml:space="preserve">● Astreintes et </w:t>
      </w:r>
      <w:r w:rsidR="00242160">
        <w:rPr>
          <w:rFonts w:ascii="Arial" w:hAnsi="Arial" w:cs="Arial"/>
          <w:color w:val="000000"/>
          <w:kern w:val="24"/>
        </w:rPr>
        <w:t>permanences</w:t>
      </w:r>
    </w:p>
    <w:p w14:paraId="059DB24F" w14:textId="32C79598" w:rsidR="00BA68A1" w:rsidRPr="00BB58B6" w:rsidRDefault="00BA68A1" w:rsidP="00BB58B6">
      <w:pPr>
        <w:pStyle w:val="Sansinterligne"/>
        <w:jc w:val="both"/>
        <w:rPr>
          <w:rFonts w:ascii="Arial" w:hAnsi="Arial" w:cs="Arial"/>
          <w:color w:val="000000"/>
          <w:kern w:val="24"/>
        </w:rPr>
      </w:pPr>
      <w:r w:rsidRPr="00BB58B6">
        <w:rPr>
          <w:rFonts w:ascii="Arial" w:hAnsi="Arial" w:cs="Arial"/>
          <w:color w:val="000000"/>
          <w:kern w:val="24"/>
        </w:rPr>
        <w:t xml:space="preserve">Arrêté </w:t>
      </w:r>
      <w:r w:rsidR="0005050F">
        <w:rPr>
          <w:rFonts w:ascii="Arial" w:hAnsi="Arial" w:cs="Arial"/>
          <w:color w:val="000000"/>
          <w:kern w:val="24"/>
        </w:rPr>
        <w:t xml:space="preserve">ministériel </w:t>
      </w:r>
      <w:r w:rsidRPr="00BB58B6">
        <w:rPr>
          <w:rFonts w:ascii="Arial" w:hAnsi="Arial" w:cs="Arial"/>
          <w:color w:val="000000"/>
          <w:kern w:val="24"/>
        </w:rPr>
        <w:t xml:space="preserve">du 14 avril 2015 </w:t>
      </w:r>
      <w:r w:rsidR="00242160">
        <w:rPr>
          <w:rFonts w:ascii="Arial" w:hAnsi="Arial" w:cs="Arial"/>
          <w:color w:val="000000"/>
          <w:kern w:val="24"/>
        </w:rPr>
        <w:t>fixe les montants</w:t>
      </w:r>
      <w:r w:rsidRPr="00BB58B6">
        <w:rPr>
          <w:rFonts w:ascii="Arial" w:hAnsi="Arial" w:cs="Arial"/>
          <w:color w:val="000000"/>
          <w:kern w:val="24"/>
        </w:rPr>
        <w:t xml:space="preserve"> des astreintes et </w:t>
      </w:r>
      <w:r w:rsidR="00BB58B6" w:rsidRPr="00BB58B6">
        <w:rPr>
          <w:rFonts w:ascii="Arial" w:hAnsi="Arial" w:cs="Arial"/>
          <w:color w:val="000000"/>
          <w:kern w:val="24"/>
        </w:rPr>
        <w:t>permanences</w:t>
      </w:r>
      <w:r w:rsidRPr="00BB58B6">
        <w:rPr>
          <w:rFonts w:ascii="Arial" w:hAnsi="Arial" w:cs="Arial"/>
          <w:color w:val="000000"/>
          <w:kern w:val="24"/>
        </w:rPr>
        <w:t xml:space="preserve"> pour la filière technique</w:t>
      </w:r>
      <w:r w:rsidR="00E27007">
        <w:rPr>
          <w:rFonts w:ascii="Arial" w:hAnsi="Arial" w:cs="Arial"/>
          <w:color w:val="000000"/>
          <w:kern w:val="24"/>
        </w:rPr>
        <w:t>.</w:t>
      </w:r>
      <w:r w:rsidRPr="00BB58B6">
        <w:rPr>
          <w:rFonts w:ascii="Arial" w:hAnsi="Arial" w:cs="Arial"/>
          <w:color w:val="000000"/>
          <w:kern w:val="24"/>
        </w:rPr>
        <w:t xml:space="preserve"> </w:t>
      </w:r>
    </w:p>
    <w:p w14:paraId="4230CA5A" w14:textId="2DC2AC08" w:rsidR="00BA68A1" w:rsidRPr="00BB58B6" w:rsidRDefault="00BA68A1" w:rsidP="00BB58B6">
      <w:pPr>
        <w:pStyle w:val="Sansinterligne"/>
        <w:jc w:val="both"/>
        <w:rPr>
          <w:rFonts w:ascii="Arial" w:hAnsi="Arial" w:cs="Arial"/>
          <w:color w:val="000000"/>
          <w:kern w:val="24"/>
        </w:rPr>
      </w:pPr>
      <w:r w:rsidRPr="00BB58B6">
        <w:rPr>
          <w:rFonts w:ascii="Arial" w:hAnsi="Arial" w:cs="Arial"/>
          <w:color w:val="000000"/>
          <w:kern w:val="24"/>
        </w:rPr>
        <w:t xml:space="preserve">Arrêté </w:t>
      </w:r>
      <w:r w:rsidR="0005050F">
        <w:rPr>
          <w:rFonts w:ascii="Arial" w:hAnsi="Arial" w:cs="Arial"/>
          <w:color w:val="000000"/>
          <w:kern w:val="24"/>
        </w:rPr>
        <w:t xml:space="preserve">ministériel </w:t>
      </w:r>
      <w:r w:rsidRPr="00BB58B6">
        <w:rPr>
          <w:rFonts w:ascii="Arial" w:hAnsi="Arial" w:cs="Arial"/>
          <w:color w:val="000000"/>
          <w:kern w:val="24"/>
        </w:rPr>
        <w:t xml:space="preserve">du 3 novembre 2015 </w:t>
      </w:r>
      <w:r w:rsidR="0025144B">
        <w:rPr>
          <w:rFonts w:ascii="Arial" w:hAnsi="Arial" w:cs="Arial"/>
          <w:color w:val="000000"/>
          <w:kern w:val="24"/>
        </w:rPr>
        <w:t>fixe les montants</w:t>
      </w:r>
      <w:r w:rsidR="0025144B" w:rsidRPr="00BB58B6">
        <w:rPr>
          <w:rFonts w:ascii="Arial" w:hAnsi="Arial" w:cs="Arial"/>
          <w:color w:val="000000"/>
          <w:kern w:val="24"/>
        </w:rPr>
        <w:t xml:space="preserve"> </w:t>
      </w:r>
      <w:r w:rsidRPr="00BB58B6">
        <w:rPr>
          <w:rFonts w:ascii="Arial" w:hAnsi="Arial" w:cs="Arial"/>
          <w:color w:val="000000"/>
          <w:kern w:val="24"/>
        </w:rPr>
        <w:t xml:space="preserve">des astreintes et </w:t>
      </w:r>
      <w:r w:rsidR="00BB58B6" w:rsidRPr="00BB58B6">
        <w:rPr>
          <w:rFonts w:ascii="Arial" w:hAnsi="Arial" w:cs="Arial"/>
          <w:color w:val="000000"/>
          <w:kern w:val="24"/>
        </w:rPr>
        <w:t>permanences</w:t>
      </w:r>
      <w:r w:rsidRPr="00BB58B6">
        <w:rPr>
          <w:rFonts w:ascii="Arial" w:hAnsi="Arial" w:cs="Arial"/>
          <w:color w:val="000000"/>
          <w:kern w:val="24"/>
        </w:rPr>
        <w:t xml:space="preserve"> pour les filières autres que technique</w:t>
      </w:r>
      <w:r w:rsidR="00E27007">
        <w:rPr>
          <w:rFonts w:ascii="Arial" w:hAnsi="Arial" w:cs="Arial"/>
          <w:color w:val="000000"/>
          <w:kern w:val="24"/>
        </w:rPr>
        <w:t>.</w:t>
      </w:r>
    </w:p>
    <w:p w14:paraId="79031085" w14:textId="05DBD0DF" w:rsidR="0005050F" w:rsidRDefault="000505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E8B634" w14:textId="77777777" w:rsidR="00BA68A1" w:rsidRPr="00BB58B6" w:rsidRDefault="00BA68A1" w:rsidP="00BB58B6">
      <w:pPr>
        <w:pStyle w:val="Sansinterligne"/>
        <w:jc w:val="both"/>
        <w:rPr>
          <w:rFonts w:ascii="Arial" w:hAnsi="Arial" w:cs="Arial"/>
        </w:rPr>
      </w:pPr>
    </w:p>
    <w:p w14:paraId="1F4DED18" w14:textId="77777777" w:rsidR="00953ACB" w:rsidRPr="00BB58B6" w:rsidRDefault="00953ACB" w:rsidP="00BB58B6">
      <w:pPr>
        <w:pStyle w:val="Sansinterligne"/>
        <w:jc w:val="both"/>
        <w:rPr>
          <w:rFonts w:ascii="Arial" w:hAnsi="Arial" w:cs="Arial"/>
          <w:b/>
          <w:bCs/>
          <w:u w:val="single"/>
          <w:lang w:eastAsia="fr-FR"/>
        </w:rPr>
      </w:pPr>
      <w:bookmarkStart w:id="6" w:name="002_005_001_035"/>
      <w:bookmarkEnd w:id="6"/>
      <w:r w:rsidRPr="00BB58B6">
        <w:rPr>
          <w:rFonts w:ascii="Arial" w:hAnsi="Arial" w:cs="Arial"/>
          <w:b/>
          <w:bCs/>
          <w:u w:val="single"/>
          <w:lang w:eastAsia="fr-FR"/>
        </w:rPr>
        <w:t>Circulaires</w:t>
      </w:r>
    </w:p>
    <w:p w14:paraId="1D8C7B97" w14:textId="691770C9" w:rsidR="00BB58B6" w:rsidRPr="00BB58B6" w:rsidRDefault="00BB58B6" w:rsidP="00BB58B6">
      <w:pPr>
        <w:pStyle w:val="Sansinterligne"/>
        <w:jc w:val="both"/>
        <w:rPr>
          <w:rFonts w:ascii="Arial" w:hAnsi="Arial" w:cs="Arial"/>
          <w:b/>
          <w:bCs/>
          <w:lang w:eastAsia="fr-FR"/>
        </w:rPr>
      </w:pPr>
      <w:r w:rsidRPr="00BB58B6">
        <w:rPr>
          <w:rFonts w:ascii="Arial" w:hAnsi="Arial" w:cs="Arial"/>
          <w:b/>
          <w:bCs/>
          <w:lang w:eastAsia="fr-FR"/>
        </w:rPr>
        <w:t>Durée et organisation du temps de travail</w:t>
      </w:r>
    </w:p>
    <w:p w14:paraId="34E48149" w14:textId="7C5761CB" w:rsidR="00BB58B6" w:rsidRPr="00BB58B6" w:rsidRDefault="00BB58B6" w:rsidP="00BB58B6">
      <w:pPr>
        <w:pStyle w:val="Sansinterligne"/>
        <w:jc w:val="both"/>
        <w:rPr>
          <w:rFonts w:ascii="Arial" w:hAnsi="Arial" w:cs="Arial"/>
        </w:rPr>
      </w:pPr>
      <w:r w:rsidRPr="00BB58B6">
        <w:rPr>
          <w:rFonts w:ascii="Arial" w:hAnsi="Arial" w:cs="Arial"/>
        </w:rPr>
        <w:t>Circulaire du 27 février 2002 NOR INT A 02 00053 commente le décret n°</w:t>
      </w:r>
      <w:r w:rsidR="00E27007">
        <w:rPr>
          <w:rFonts w:ascii="Arial" w:hAnsi="Arial" w:cs="Arial"/>
        </w:rPr>
        <w:t xml:space="preserve"> </w:t>
      </w:r>
      <w:r w:rsidRPr="00BB58B6">
        <w:rPr>
          <w:rFonts w:ascii="Arial" w:hAnsi="Arial" w:cs="Arial"/>
        </w:rPr>
        <w:t>2000-815 du 25 août 2000 relatif au temps de travail</w:t>
      </w:r>
      <w:r w:rsidR="00E27007">
        <w:rPr>
          <w:rFonts w:ascii="Arial" w:hAnsi="Arial" w:cs="Arial"/>
        </w:rPr>
        <w:t>.</w:t>
      </w:r>
    </w:p>
    <w:p w14:paraId="21CF0035" w14:textId="3F4FA248" w:rsidR="00044361" w:rsidRPr="00BB58B6" w:rsidRDefault="00BB58B6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</w:rPr>
        <w:t>C</w:t>
      </w:r>
      <w:r w:rsidRPr="00BB58B6">
        <w:rPr>
          <w:rFonts w:ascii="Arial" w:hAnsi="Arial" w:cs="Arial"/>
          <w:lang w:eastAsia="fr-FR"/>
        </w:rPr>
        <w:t>irculaire</w:t>
      </w:r>
      <w:r w:rsidR="00044361" w:rsidRPr="00BB58B6">
        <w:rPr>
          <w:rFonts w:ascii="Arial" w:hAnsi="Arial" w:cs="Arial"/>
          <w:lang w:eastAsia="fr-FR"/>
        </w:rPr>
        <w:t xml:space="preserve"> du 15 juillet 2005 NOR/MCT/B/05/10009/C </w:t>
      </w:r>
      <w:r w:rsidRPr="00BB58B6">
        <w:rPr>
          <w:rFonts w:ascii="Arial" w:hAnsi="Arial" w:cs="Arial"/>
          <w:lang w:eastAsia="fr-FR"/>
        </w:rPr>
        <w:t>détaille les règles</w:t>
      </w:r>
      <w:r w:rsidR="00044361" w:rsidRPr="00BB58B6">
        <w:rPr>
          <w:rFonts w:ascii="Arial" w:hAnsi="Arial" w:cs="Arial"/>
          <w:lang w:eastAsia="fr-FR"/>
        </w:rPr>
        <w:t xml:space="preserve"> de la rémunération et de la compensation des astreintes et des permanences des agents territoriaux</w:t>
      </w:r>
      <w:r w:rsidR="00E27007">
        <w:rPr>
          <w:rFonts w:ascii="Arial" w:hAnsi="Arial" w:cs="Arial"/>
          <w:lang w:eastAsia="fr-FR"/>
        </w:rPr>
        <w:t>.</w:t>
      </w:r>
    </w:p>
    <w:p w14:paraId="4DE55901" w14:textId="6D116F9B" w:rsidR="00953ACB" w:rsidRPr="00BB58B6" w:rsidRDefault="00953ACB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lang w:eastAsia="fr-FR"/>
        </w:rPr>
        <w:t>Circulaire du 7</w:t>
      </w:r>
      <w:r w:rsidR="00044361" w:rsidRPr="00BB58B6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>mai 2008 NOR</w:t>
      </w:r>
      <w:r w:rsidR="00636C79" w:rsidRPr="00BB58B6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>INT/B/08/00106/C organis</w:t>
      </w:r>
      <w:r w:rsidR="00044361" w:rsidRPr="00BB58B6">
        <w:rPr>
          <w:rFonts w:ascii="Arial" w:hAnsi="Arial" w:cs="Arial"/>
          <w:lang w:eastAsia="fr-FR"/>
        </w:rPr>
        <w:t>e</w:t>
      </w:r>
      <w:r w:rsidRPr="00BB58B6">
        <w:rPr>
          <w:rFonts w:ascii="Arial" w:hAnsi="Arial" w:cs="Arial"/>
          <w:lang w:eastAsia="fr-FR"/>
        </w:rPr>
        <w:t xml:space="preserve"> la journée de solidarité dans la </w:t>
      </w:r>
      <w:r w:rsidR="00044361" w:rsidRPr="00BB58B6">
        <w:rPr>
          <w:rFonts w:ascii="Arial" w:hAnsi="Arial" w:cs="Arial"/>
          <w:lang w:eastAsia="fr-FR"/>
        </w:rPr>
        <w:t>FPT</w:t>
      </w:r>
      <w:r w:rsidR="00E27007">
        <w:rPr>
          <w:rFonts w:ascii="Arial" w:hAnsi="Arial" w:cs="Arial"/>
          <w:lang w:eastAsia="fr-FR"/>
        </w:rPr>
        <w:t>.</w:t>
      </w:r>
    </w:p>
    <w:p w14:paraId="694900D8" w14:textId="50F38A23" w:rsidR="00BB58B6" w:rsidRPr="00BB58B6" w:rsidRDefault="00BB58B6" w:rsidP="00BB58B6">
      <w:pPr>
        <w:pStyle w:val="Sansinterligne"/>
        <w:jc w:val="both"/>
        <w:rPr>
          <w:rFonts w:ascii="Arial" w:hAnsi="Arial" w:cs="Arial"/>
          <w:color w:val="000000"/>
        </w:rPr>
      </w:pPr>
      <w:r w:rsidRPr="00BB58B6">
        <w:rPr>
          <w:rFonts w:ascii="Arial" w:hAnsi="Arial" w:cs="Arial"/>
          <w:color w:val="000000"/>
        </w:rPr>
        <w:t>Circulaire du 18 janvier 2012 précise les modalités de réduction des RTT suite absence pour raisons de santé</w:t>
      </w:r>
      <w:r w:rsidR="00E27007">
        <w:rPr>
          <w:rFonts w:ascii="Arial" w:hAnsi="Arial" w:cs="Arial"/>
          <w:color w:val="000000"/>
        </w:rPr>
        <w:t>.</w:t>
      </w:r>
    </w:p>
    <w:p w14:paraId="58C34F7D" w14:textId="3D0EBE6E" w:rsidR="00BB58B6" w:rsidRDefault="00953ACB" w:rsidP="00BB58B6">
      <w:pPr>
        <w:pStyle w:val="Sansinterligne"/>
        <w:jc w:val="both"/>
        <w:rPr>
          <w:rFonts w:ascii="Arial" w:hAnsi="Arial" w:cs="Arial"/>
          <w:lang w:eastAsia="fr-FR"/>
        </w:rPr>
      </w:pPr>
      <w:r w:rsidRPr="00BB58B6">
        <w:rPr>
          <w:rFonts w:ascii="Arial" w:hAnsi="Arial" w:cs="Arial"/>
          <w:lang w:eastAsia="fr-FR"/>
        </w:rPr>
        <w:t>Circulaire du 31</w:t>
      </w:r>
      <w:r w:rsidR="00044361" w:rsidRPr="00BB58B6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>mars 2017 NOR</w:t>
      </w:r>
      <w:r w:rsidR="00636C79" w:rsidRPr="00BB58B6">
        <w:rPr>
          <w:rFonts w:ascii="Arial" w:hAnsi="Arial" w:cs="Arial"/>
          <w:lang w:eastAsia="fr-FR"/>
        </w:rPr>
        <w:t xml:space="preserve"> </w:t>
      </w:r>
      <w:r w:rsidRPr="00BB58B6">
        <w:rPr>
          <w:rFonts w:ascii="Arial" w:hAnsi="Arial" w:cs="Arial"/>
          <w:lang w:eastAsia="fr-FR"/>
        </w:rPr>
        <w:t xml:space="preserve">RDFF1710891C </w:t>
      </w:r>
      <w:r w:rsidR="00044361" w:rsidRPr="00BB58B6">
        <w:rPr>
          <w:rFonts w:ascii="Arial" w:hAnsi="Arial" w:cs="Arial"/>
          <w:lang w:eastAsia="fr-FR"/>
        </w:rPr>
        <w:t xml:space="preserve">détaille </w:t>
      </w:r>
      <w:r w:rsidR="00636C79" w:rsidRPr="00BB58B6">
        <w:rPr>
          <w:rFonts w:ascii="Arial" w:hAnsi="Arial" w:cs="Arial"/>
          <w:lang w:eastAsia="fr-FR"/>
        </w:rPr>
        <w:t>les</w:t>
      </w:r>
      <w:r w:rsidRPr="00BB58B6">
        <w:rPr>
          <w:rFonts w:ascii="Arial" w:hAnsi="Arial" w:cs="Arial"/>
          <w:lang w:eastAsia="fr-FR"/>
        </w:rPr>
        <w:t xml:space="preserve"> règles en matière de temps de travail</w:t>
      </w:r>
      <w:r w:rsidR="00BB58B6" w:rsidRPr="00BB58B6">
        <w:rPr>
          <w:rFonts w:ascii="Arial" w:hAnsi="Arial" w:cs="Arial"/>
          <w:lang w:eastAsia="fr-FR"/>
        </w:rPr>
        <w:t> : RTT, autorisations spéciales d’absence, heures supplémentaires, astreintes…</w:t>
      </w:r>
    </w:p>
    <w:bookmarkEnd w:id="1"/>
    <w:sectPr w:rsidR="00BB58B6" w:rsidSect="00BB58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ICCO Vivien" w:date="2021-09-08T10:49:00Z" w:initials="PV">
    <w:p w14:paraId="07BCBCB8" w14:textId="3814FBE1" w:rsidR="00E27007" w:rsidRDefault="00E27007">
      <w:pPr>
        <w:pStyle w:val="Commentaire"/>
      </w:pPr>
      <w:r>
        <w:rPr>
          <w:rStyle w:val="Marquedecommentaire"/>
        </w:rPr>
        <w:annotationRef/>
      </w:r>
      <w:r>
        <w:t>Remplacement de « créé » par « crée 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BCBC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13A2" w16cex:dateUtc="2021-09-0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CBCB8" w16cid:durableId="24E313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92E4" w14:textId="77777777" w:rsidR="00035C33" w:rsidRDefault="00035C33" w:rsidP="00035C33">
      <w:pPr>
        <w:spacing w:after="0" w:line="240" w:lineRule="auto"/>
      </w:pPr>
      <w:r>
        <w:separator/>
      </w:r>
    </w:p>
  </w:endnote>
  <w:endnote w:type="continuationSeparator" w:id="0">
    <w:p w14:paraId="4383853D" w14:textId="77777777" w:rsidR="00035C33" w:rsidRDefault="00035C33" w:rsidP="0003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Cn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99AD" w14:textId="77777777" w:rsidR="00035C33" w:rsidRDefault="00035C33" w:rsidP="00035C33">
      <w:pPr>
        <w:spacing w:after="0" w:line="240" w:lineRule="auto"/>
      </w:pPr>
      <w:r>
        <w:separator/>
      </w:r>
    </w:p>
  </w:footnote>
  <w:footnote w:type="continuationSeparator" w:id="0">
    <w:p w14:paraId="417D8CEE" w14:textId="77777777" w:rsidR="00035C33" w:rsidRDefault="00035C33" w:rsidP="0003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F31E" w14:textId="0D04749F" w:rsidR="00035C33" w:rsidRDefault="00035C33" w:rsidP="00035C33">
    <w:pPr>
      <w:pStyle w:val="En-tte"/>
      <w:jc w:val="center"/>
    </w:pPr>
    <w:r>
      <w:t>CDG38</w:t>
    </w:r>
    <w:r>
      <w:tab/>
    </w:r>
    <w:r w:rsidRPr="00035C33">
      <w:t>METTRE EN PLACE LES 1607 HEURE</w:t>
    </w:r>
    <w:r>
      <w:t>S</w:t>
    </w:r>
    <w:r>
      <w:tab/>
      <w:t>Sept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267"/>
    <w:multiLevelType w:val="hybridMultilevel"/>
    <w:tmpl w:val="E34C91D0"/>
    <w:lvl w:ilvl="0" w:tplc="446656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C6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45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C3C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F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80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23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49F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C4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AAB"/>
    <w:multiLevelType w:val="hybridMultilevel"/>
    <w:tmpl w:val="A3C2E5E8"/>
    <w:lvl w:ilvl="0" w:tplc="A8A65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C42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4D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26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AC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88E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EC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228F"/>
    <w:multiLevelType w:val="hybridMultilevel"/>
    <w:tmpl w:val="ED382A26"/>
    <w:lvl w:ilvl="0" w:tplc="428AF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CA4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ED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A7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0C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CC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E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02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F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1824"/>
    <w:multiLevelType w:val="hybridMultilevel"/>
    <w:tmpl w:val="9ECEAEDE"/>
    <w:lvl w:ilvl="0" w:tplc="0456A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427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C6D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07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C5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A4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8A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8F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C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669F"/>
    <w:multiLevelType w:val="hybridMultilevel"/>
    <w:tmpl w:val="3EFA4B22"/>
    <w:lvl w:ilvl="0" w:tplc="C980AE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4FB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AF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A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C0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A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A36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80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89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338F"/>
    <w:multiLevelType w:val="hybridMultilevel"/>
    <w:tmpl w:val="570CE37C"/>
    <w:lvl w:ilvl="0" w:tplc="AF6EB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C28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89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0E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E1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84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4D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05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03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267"/>
    <w:multiLevelType w:val="hybridMultilevel"/>
    <w:tmpl w:val="DD7C7C6C"/>
    <w:lvl w:ilvl="0" w:tplc="D8B67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2F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424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CD41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E9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45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0F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C4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4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62D44"/>
    <w:multiLevelType w:val="hybridMultilevel"/>
    <w:tmpl w:val="9F68E936"/>
    <w:lvl w:ilvl="0" w:tplc="7052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0527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A2C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45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C1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E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0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C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975A4"/>
    <w:multiLevelType w:val="hybridMultilevel"/>
    <w:tmpl w:val="F174716A"/>
    <w:lvl w:ilvl="0" w:tplc="8D1C07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16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8B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B4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4B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43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2D7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E3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2E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E5775"/>
    <w:multiLevelType w:val="hybridMultilevel"/>
    <w:tmpl w:val="D2C460B4"/>
    <w:lvl w:ilvl="0" w:tplc="66E4B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CEB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6F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C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A93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E0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AE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6B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8D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030B3"/>
    <w:multiLevelType w:val="hybridMultilevel"/>
    <w:tmpl w:val="C8B2D5D0"/>
    <w:lvl w:ilvl="0" w:tplc="18087022">
      <w:start w:val="1"/>
      <w:numFmt w:val="decimal"/>
      <w:pStyle w:val="Titre2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CCO Vivien">
    <w15:presenceInfo w15:providerId="AD" w15:userId="S::vpicco@cdg38fr.onmicrosoft.com::29d83bd4-ba16-45c5-aeea-06da636abc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41"/>
    <w:rsid w:val="000137ED"/>
    <w:rsid w:val="00025641"/>
    <w:rsid w:val="00031101"/>
    <w:rsid w:val="00035C33"/>
    <w:rsid w:val="00044361"/>
    <w:rsid w:val="0005050F"/>
    <w:rsid w:val="00163DEC"/>
    <w:rsid w:val="0024142D"/>
    <w:rsid w:val="00242160"/>
    <w:rsid w:val="00242959"/>
    <w:rsid w:val="0025144B"/>
    <w:rsid w:val="003E2FFB"/>
    <w:rsid w:val="0048280B"/>
    <w:rsid w:val="00636C79"/>
    <w:rsid w:val="00666CE5"/>
    <w:rsid w:val="0068642A"/>
    <w:rsid w:val="008A6F6D"/>
    <w:rsid w:val="00953ACB"/>
    <w:rsid w:val="009647A3"/>
    <w:rsid w:val="00995784"/>
    <w:rsid w:val="009E5F87"/>
    <w:rsid w:val="00A043E4"/>
    <w:rsid w:val="00A17E03"/>
    <w:rsid w:val="00A36471"/>
    <w:rsid w:val="00BA68A1"/>
    <w:rsid w:val="00BB58B6"/>
    <w:rsid w:val="00C57AE6"/>
    <w:rsid w:val="00D35713"/>
    <w:rsid w:val="00DB356A"/>
    <w:rsid w:val="00E27007"/>
    <w:rsid w:val="00E811A0"/>
    <w:rsid w:val="00E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DB79"/>
  <w15:docId w15:val="{DDDC9DEE-C3A0-4ED5-BB11-C6830C04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1"/>
    <w:qFormat/>
    <w:rsid w:val="00035C33"/>
    <w:pPr>
      <w:numPr>
        <w:numId w:val="11"/>
      </w:numPr>
      <w:spacing w:before="360" w:after="120" w:line="240" w:lineRule="auto"/>
      <w:jc w:val="both"/>
      <w:outlineLvl w:val="1"/>
    </w:pPr>
    <w:rPr>
      <w:rFonts w:ascii="Arial" w:eastAsia="Frutiger-Cn" w:hAnsi="Arial" w:cs="Arial"/>
      <w:b/>
      <w:w w:val="95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5784"/>
    <w:pPr>
      <w:spacing w:after="0" w:line="240" w:lineRule="auto"/>
    </w:pPr>
  </w:style>
  <w:style w:type="paragraph" w:customStyle="1" w:styleId="Default">
    <w:name w:val="Default"/>
    <w:rsid w:val="0048280B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E2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unhideWhenUsed/>
    <w:rsid w:val="0024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1"/>
    <w:rsid w:val="00035C33"/>
    <w:rPr>
      <w:rFonts w:ascii="Arial" w:eastAsia="Frutiger-Cn" w:hAnsi="Arial" w:cs="Arial"/>
      <w:b/>
      <w:w w:val="95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3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C33"/>
  </w:style>
  <w:style w:type="paragraph" w:styleId="Pieddepage">
    <w:name w:val="footer"/>
    <w:basedOn w:val="Normal"/>
    <w:link w:val="PieddepageCar"/>
    <w:uiPriority w:val="99"/>
    <w:unhideWhenUsed/>
    <w:rsid w:val="0003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C33"/>
  </w:style>
  <w:style w:type="paragraph" w:styleId="Titre">
    <w:name w:val="Title"/>
    <w:basedOn w:val="Normal"/>
    <w:next w:val="Normal"/>
    <w:link w:val="TitreCar"/>
    <w:uiPriority w:val="10"/>
    <w:qFormat/>
    <w:rsid w:val="009E5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E270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70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70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70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7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72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461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91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635">
          <w:marLeft w:val="634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635">
          <w:marLeft w:val="792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994">
          <w:marLeft w:val="792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2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665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843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73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71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3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91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752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79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38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1953">
          <w:marLeft w:val="706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167">
          <w:marLeft w:val="706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362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10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3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6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PFEIFFER Delphine</cp:lastModifiedBy>
  <cp:revision>3</cp:revision>
  <cp:lastPrinted>2021-04-24T15:00:00Z</cp:lastPrinted>
  <dcterms:created xsi:type="dcterms:W3CDTF">2021-09-08T10:06:00Z</dcterms:created>
  <dcterms:modified xsi:type="dcterms:W3CDTF">2021-09-08T14:19:00Z</dcterms:modified>
</cp:coreProperties>
</file>